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6E" w:rsidRPr="00634F2D" w:rsidRDefault="00B63C6E" w:rsidP="0062469B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63C6E" w:rsidRPr="00634F2D" w:rsidRDefault="00B63C6E" w:rsidP="0062469B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63C6E" w:rsidRPr="00634F2D" w:rsidRDefault="00B63C6E" w:rsidP="0062469B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34F2D">
        <w:rPr>
          <w:rFonts w:ascii="Times New Roman" w:eastAsia="Calibri" w:hAnsi="Times New Roman" w:cs="Times New Roman"/>
          <w:b/>
          <w:sz w:val="48"/>
          <w:szCs w:val="48"/>
        </w:rPr>
        <w:t>STATUT</w:t>
      </w:r>
    </w:p>
    <w:p w:rsidR="00B63C6E" w:rsidRPr="00634F2D" w:rsidRDefault="00B63C6E" w:rsidP="0062469B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LICEUM OGÓLNOKSZTAŁCĄCEGO  dla DOROSŁYCH</w:t>
      </w:r>
    </w:p>
    <w:p w:rsidR="00B63C6E" w:rsidRPr="00634F2D" w:rsidRDefault="00B63C6E" w:rsidP="0062469B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34F2D">
        <w:rPr>
          <w:rFonts w:ascii="Times New Roman" w:eastAsia="Calibri" w:hAnsi="Times New Roman" w:cs="Times New Roman"/>
          <w:b/>
          <w:sz w:val="48"/>
          <w:szCs w:val="48"/>
        </w:rPr>
        <w:t>IM. HIPOLITA CEGIELSKIEGO</w:t>
      </w:r>
    </w:p>
    <w:p w:rsidR="00B63C6E" w:rsidRPr="00634F2D" w:rsidRDefault="00B63C6E" w:rsidP="0062469B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63C6E" w:rsidRPr="00634F2D" w:rsidRDefault="00B63C6E" w:rsidP="0062469B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3C6E" w:rsidRPr="00634F2D" w:rsidRDefault="00B63C6E" w:rsidP="0062469B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3C6E" w:rsidRPr="00634F2D" w:rsidRDefault="00B63C6E" w:rsidP="0062469B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3C6E" w:rsidRPr="00634F2D" w:rsidRDefault="00B63C6E" w:rsidP="0062469B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3C6E" w:rsidRPr="00634F2D" w:rsidRDefault="00B63C6E" w:rsidP="0062469B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3C6E" w:rsidRPr="00634F2D" w:rsidRDefault="00B63C6E" w:rsidP="0062469B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4F2D">
        <w:rPr>
          <w:rFonts w:ascii="Times New Roman" w:eastAsia="Calibri" w:hAnsi="Times New Roman" w:cs="Times New Roman"/>
          <w:b/>
          <w:noProof/>
        </w:rPr>
        <w:drawing>
          <wp:inline distT="0" distB="0" distL="0" distR="0">
            <wp:extent cx="2019300" cy="1114425"/>
            <wp:effectExtent l="0" t="0" r="0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C6E" w:rsidRPr="00634F2D" w:rsidRDefault="00B63C6E" w:rsidP="0062469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3C6E" w:rsidRPr="00634F2D" w:rsidRDefault="00B63C6E" w:rsidP="0062469B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3C6E" w:rsidRPr="00634F2D" w:rsidRDefault="00B63C6E" w:rsidP="0062469B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3C6E" w:rsidRPr="00634F2D" w:rsidRDefault="00B63C6E" w:rsidP="0062469B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3C6E" w:rsidRPr="00634F2D" w:rsidRDefault="00B63C6E" w:rsidP="0062469B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3C6E" w:rsidRPr="00634F2D" w:rsidRDefault="00B63C6E" w:rsidP="0062469B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4F2D">
        <w:rPr>
          <w:rFonts w:ascii="Times New Roman" w:eastAsia="Calibri" w:hAnsi="Times New Roman" w:cs="Times New Roman"/>
          <w:b/>
          <w:sz w:val="32"/>
          <w:szCs w:val="32"/>
        </w:rPr>
        <w:t>2019</w:t>
      </w:r>
    </w:p>
    <w:p w:rsidR="00B63C6E" w:rsidRPr="00634F2D" w:rsidRDefault="00B63C6E" w:rsidP="0062469B">
      <w:pPr>
        <w:widowControl w:val="0"/>
        <w:suppressAutoHyphens/>
        <w:autoSpaceDN w:val="0"/>
        <w:spacing w:after="0" w:line="360" w:lineRule="auto"/>
        <w:ind w:left="714" w:hanging="357"/>
        <w:jc w:val="center"/>
        <w:rPr>
          <w:rFonts w:ascii="Times New Roman" w:eastAsia="Lucida Sans Unicode" w:hAnsi="Times New Roman" w:cs="Times New Roman"/>
          <w:kern w:val="3"/>
          <w:sz w:val="40"/>
          <w:szCs w:val="40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40"/>
          <w:szCs w:val="40"/>
          <w:lang w:eastAsia="zh-CN" w:bidi="hi-IN"/>
        </w:rPr>
        <w:lastRenderedPageBreak/>
        <w:t>Spis treści</w:t>
      </w:r>
    </w:p>
    <w:p w:rsidR="00B63C6E" w:rsidRPr="00634F2D" w:rsidRDefault="00E977B0" w:rsidP="0062469B">
      <w:pPr>
        <w:widowControl w:val="0"/>
        <w:tabs>
          <w:tab w:val="right" w:leader="dot" w:pos="9628"/>
        </w:tabs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fldChar w:fldCharType="begin"/>
      </w:r>
      <w:r w:rsidR="00B63C6E"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instrText xml:space="preserve"> TOC \o "1-3" \h \z \u </w:instrText>
      </w: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fldChar w:fldCharType="separate"/>
      </w:r>
      <w:hyperlink r:id="rId6" w:anchor="_Toc340058755" w:history="1">
        <w:r w:rsidR="00B63C6E" w:rsidRPr="00634F2D">
          <w:rPr>
            <w:rFonts w:ascii="Times New Roman" w:eastAsia="Lucida Sans Unicode" w:hAnsi="Times New Roman" w:cs="Mangal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>Rozdział 1 Postanowienia ogólne</w:t>
        </w:r>
        <w:r w:rsidR="00B63C6E" w:rsidRPr="00634F2D">
          <w:rPr>
            <w:rFonts w:ascii="Times New Roman" w:eastAsia="Lucida Sans Unicode" w:hAnsi="Times New Roman" w:cs="Mangal"/>
            <w:noProof/>
            <w:webHidden/>
            <w:color w:val="0000FF"/>
            <w:kern w:val="3"/>
            <w:sz w:val="24"/>
            <w:szCs w:val="24"/>
            <w:u w:val="single"/>
            <w:lang w:eastAsia="zh-CN" w:bidi="hi-IN"/>
          </w:rPr>
          <w:tab/>
        </w:r>
      </w:hyperlink>
      <w:r w:rsidR="005D6738"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>4</w:t>
      </w:r>
    </w:p>
    <w:p w:rsidR="00B63C6E" w:rsidRPr="00634F2D" w:rsidRDefault="0020164B" w:rsidP="0062469B">
      <w:pPr>
        <w:widowControl w:val="0"/>
        <w:tabs>
          <w:tab w:val="right" w:leader="dot" w:pos="9628"/>
        </w:tabs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7" w:anchor="_Toc340058756" w:history="1">
        <w:r w:rsidR="00B63C6E" w:rsidRPr="00634F2D">
          <w:rPr>
            <w:rFonts w:ascii="Times New Roman" w:eastAsia="Lucida Sans Unicode" w:hAnsi="Times New Roman" w:cs="Mangal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>Rozdział 2 Cele i zadania Szkoły</w:t>
        </w:r>
        <w:r w:rsidR="00B63C6E" w:rsidRPr="00634F2D">
          <w:rPr>
            <w:rFonts w:ascii="Times New Roman" w:eastAsia="Lucida Sans Unicode" w:hAnsi="Times New Roman" w:cs="Mangal"/>
            <w:noProof/>
            <w:webHidden/>
            <w:color w:val="0000FF"/>
            <w:kern w:val="3"/>
            <w:sz w:val="24"/>
            <w:szCs w:val="24"/>
            <w:u w:val="single"/>
            <w:lang w:eastAsia="zh-CN" w:bidi="hi-IN"/>
          </w:rPr>
          <w:tab/>
        </w:r>
      </w:hyperlink>
      <w:r w:rsidR="00B63C6E"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>5</w:t>
      </w:r>
    </w:p>
    <w:p w:rsidR="00B63C6E" w:rsidRPr="00634F2D" w:rsidRDefault="00B63C6E" w:rsidP="0062469B">
      <w:pPr>
        <w:widowControl w:val="0"/>
        <w:tabs>
          <w:tab w:val="right" w:leader="dot" w:pos="9628"/>
        </w:tabs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>Rozdział 3</w:t>
      </w:r>
      <w:r w:rsidRPr="00634F2D"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 xml:space="preserve"> Organy Szkoły i ich kompetencje</w:t>
      </w:r>
      <w:r w:rsidR="005D6738">
        <w:rPr>
          <w:rFonts w:ascii="Times New Roman" w:eastAsia="Lucida Sans Unicode" w:hAnsi="Times New Roman" w:cs="Mangal"/>
          <w:noProof/>
          <w:webHidden/>
          <w:color w:val="0000FF"/>
          <w:kern w:val="3"/>
          <w:sz w:val="24"/>
          <w:szCs w:val="24"/>
          <w:u w:val="single"/>
          <w:lang w:eastAsia="zh-CN" w:bidi="hi-IN"/>
        </w:rPr>
        <w:tab/>
        <w:t>6</w:t>
      </w:r>
    </w:p>
    <w:p w:rsidR="00B63C6E" w:rsidRPr="00634F2D" w:rsidRDefault="00B63C6E" w:rsidP="0062469B">
      <w:pPr>
        <w:widowControl w:val="0"/>
        <w:tabs>
          <w:tab w:val="right" w:leader="dot" w:pos="9628"/>
        </w:tabs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>Rozdział 4</w:t>
      </w:r>
      <w:r w:rsidRPr="00634F2D"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 xml:space="preserve"> Organizacja pracy Szkoły</w:t>
      </w:r>
      <w:r w:rsidRPr="00634F2D">
        <w:rPr>
          <w:rFonts w:ascii="Times New Roman" w:eastAsia="Lucida Sans Unicode" w:hAnsi="Times New Roman" w:cs="Mangal"/>
          <w:noProof/>
          <w:webHidden/>
          <w:color w:val="0000FF"/>
          <w:kern w:val="3"/>
          <w:sz w:val="24"/>
          <w:szCs w:val="24"/>
          <w:u w:val="single"/>
          <w:lang w:eastAsia="zh-CN" w:bidi="hi-IN"/>
        </w:rPr>
        <w:tab/>
        <w:t>1</w:t>
      </w:r>
      <w:r w:rsidR="005D6738">
        <w:rPr>
          <w:rFonts w:ascii="Times New Roman" w:eastAsia="Lucida Sans Unicode" w:hAnsi="Times New Roman" w:cs="Mangal"/>
          <w:noProof/>
          <w:webHidden/>
          <w:color w:val="0000FF"/>
          <w:kern w:val="3"/>
          <w:sz w:val="24"/>
          <w:szCs w:val="24"/>
          <w:u w:val="single"/>
          <w:lang w:eastAsia="zh-CN" w:bidi="hi-IN"/>
        </w:rPr>
        <w:t>0</w:t>
      </w:r>
    </w:p>
    <w:p w:rsidR="00B63C6E" w:rsidRPr="00634F2D" w:rsidRDefault="00B63C6E" w:rsidP="0062469B">
      <w:pPr>
        <w:widowControl w:val="0"/>
        <w:tabs>
          <w:tab w:val="right" w:leader="dot" w:pos="9628"/>
        </w:tabs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>Rozdział 5</w:t>
      </w:r>
      <w:r w:rsidRPr="00634F2D"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 xml:space="preserve"> Nauczyciele i pracownicy niebędący nauczycielami Szkoły</w:t>
      </w:r>
      <w:r w:rsidR="005D6738">
        <w:rPr>
          <w:rFonts w:ascii="Times New Roman" w:eastAsia="Lucida Sans Unicode" w:hAnsi="Times New Roman" w:cs="Mangal"/>
          <w:noProof/>
          <w:webHidden/>
          <w:color w:val="0000FF"/>
          <w:kern w:val="3"/>
          <w:sz w:val="24"/>
          <w:szCs w:val="24"/>
          <w:u w:val="single"/>
          <w:lang w:eastAsia="zh-CN" w:bidi="hi-IN"/>
        </w:rPr>
        <w:tab/>
        <w:t>12</w:t>
      </w:r>
    </w:p>
    <w:p w:rsidR="00B63C6E" w:rsidRPr="00634F2D" w:rsidRDefault="0020164B" w:rsidP="0062469B">
      <w:pPr>
        <w:widowControl w:val="0"/>
        <w:tabs>
          <w:tab w:val="right" w:leader="dot" w:pos="9628"/>
        </w:tabs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zh-CN" w:bidi="hi-IN"/>
        </w:rPr>
      </w:pPr>
      <w:hyperlink r:id="rId8" w:anchor="_Toc340058760" w:history="1">
        <w:r w:rsidR="00B63C6E">
          <w:rPr>
            <w:rFonts w:ascii="Times New Roman" w:eastAsia="Lucida Sans Unicode" w:hAnsi="Times New Roman" w:cs="Mangal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 xml:space="preserve">Rozdział 6 </w:t>
        </w:r>
        <w:r w:rsidR="00B63C6E" w:rsidRPr="0062469B">
          <w:rPr>
            <w:rFonts w:ascii="Times New Roman" w:eastAsia="Lucida Sans Unicode" w:hAnsi="Times New Roman" w:cs="Mangal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>Słuchacze</w:t>
        </w:r>
        <w:r w:rsidR="00B63C6E" w:rsidRPr="00634F2D">
          <w:rPr>
            <w:rFonts w:ascii="Times New Roman" w:eastAsia="Lucida Sans Unicode" w:hAnsi="Times New Roman" w:cs="Mangal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 xml:space="preserve"> Szkoły</w:t>
        </w:r>
        <w:r w:rsidR="00B63C6E" w:rsidRPr="00634F2D">
          <w:rPr>
            <w:rFonts w:ascii="Times New Roman" w:eastAsia="Lucida Sans Unicode" w:hAnsi="Times New Roman" w:cs="Mangal"/>
            <w:noProof/>
            <w:webHidden/>
            <w:color w:val="0000FF"/>
            <w:kern w:val="3"/>
            <w:sz w:val="24"/>
            <w:szCs w:val="24"/>
            <w:u w:val="single"/>
            <w:lang w:eastAsia="zh-CN" w:bidi="hi-IN"/>
          </w:rPr>
          <w:tab/>
        </w:r>
      </w:hyperlink>
      <w:r w:rsidR="005D6738"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>14</w:t>
      </w:r>
    </w:p>
    <w:p w:rsidR="00B63C6E" w:rsidRPr="00634F2D" w:rsidRDefault="0020164B" w:rsidP="0062469B">
      <w:pPr>
        <w:widowControl w:val="0"/>
        <w:tabs>
          <w:tab w:val="right" w:leader="dot" w:pos="9628"/>
        </w:tabs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zh-CN" w:bidi="hi-IN"/>
        </w:rPr>
      </w:pPr>
      <w:hyperlink r:id="rId9" w:anchor="_Toc340058760" w:history="1">
        <w:r w:rsidR="00B63C6E">
          <w:rPr>
            <w:rFonts w:ascii="Times New Roman" w:eastAsia="Lucida Sans Unicode" w:hAnsi="Times New Roman" w:cs="Mangal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>Rozdział 7</w:t>
        </w:r>
        <w:r w:rsidR="00B63C6E" w:rsidRPr="00634F2D">
          <w:rPr>
            <w:rFonts w:ascii="Times New Roman" w:eastAsia="Lucida Sans Unicode" w:hAnsi="Times New Roman" w:cs="Mangal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 xml:space="preserve"> Wewnątrzszkolne ocenianie</w:t>
        </w:r>
        <w:r w:rsidR="00B63C6E" w:rsidRPr="00634F2D">
          <w:rPr>
            <w:rFonts w:ascii="Times New Roman" w:eastAsia="Lucida Sans Unicode" w:hAnsi="Times New Roman" w:cs="Mangal"/>
            <w:noProof/>
            <w:webHidden/>
            <w:color w:val="0000FF"/>
            <w:kern w:val="3"/>
            <w:sz w:val="24"/>
            <w:szCs w:val="24"/>
            <w:u w:val="single"/>
            <w:lang w:eastAsia="zh-CN" w:bidi="hi-IN"/>
          </w:rPr>
          <w:tab/>
        </w:r>
      </w:hyperlink>
      <w:r w:rsidR="005D6738"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>16</w:t>
      </w:r>
    </w:p>
    <w:p w:rsidR="00B63C6E" w:rsidRPr="00634F2D" w:rsidRDefault="0020164B" w:rsidP="0062469B">
      <w:pPr>
        <w:widowControl w:val="0"/>
        <w:tabs>
          <w:tab w:val="right" w:leader="dot" w:pos="9628"/>
        </w:tabs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10" w:anchor="_Toc340058761" w:history="1">
        <w:r w:rsidR="00B63C6E">
          <w:rPr>
            <w:rFonts w:ascii="Times New Roman" w:eastAsia="Lucida Sans Unicode" w:hAnsi="Times New Roman" w:cs="Mangal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>Rozdział 8</w:t>
        </w:r>
        <w:r w:rsidR="00B63C6E" w:rsidRPr="00634F2D">
          <w:rPr>
            <w:rFonts w:ascii="Times New Roman" w:eastAsia="Lucida Sans Unicode" w:hAnsi="Times New Roman" w:cs="Mangal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 xml:space="preserve"> Postanowienia końcowe</w:t>
        </w:r>
        <w:r w:rsidR="00B63C6E" w:rsidRPr="00634F2D">
          <w:rPr>
            <w:rFonts w:ascii="Times New Roman" w:eastAsia="Lucida Sans Unicode" w:hAnsi="Times New Roman" w:cs="Mangal"/>
            <w:noProof/>
            <w:webHidden/>
            <w:color w:val="0000FF"/>
            <w:kern w:val="3"/>
            <w:sz w:val="24"/>
            <w:szCs w:val="24"/>
            <w:u w:val="single"/>
            <w:lang w:eastAsia="zh-CN" w:bidi="hi-IN"/>
          </w:rPr>
          <w:tab/>
        </w:r>
      </w:hyperlink>
      <w:r w:rsidR="005D6738"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>20</w:t>
      </w:r>
    </w:p>
    <w:p w:rsidR="0087038A" w:rsidRDefault="00E977B0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  <w:r w:rsidRPr="00634F2D">
        <w:rPr>
          <w:rFonts w:ascii="Times New Roman" w:eastAsia="Calibri" w:hAnsi="Times New Roman" w:cs="Times New Roman"/>
          <w:szCs w:val="24"/>
        </w:rPr>
        <w:fldChar w:fldCharType="end"/>
      </w:r>
    </w:p>
    <w:p w:rsidR="00390B5F" w:rsidRDefault="00390B5F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87038A" w:rsidRDefault="0087038A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62469B" w:rsidRDefault="0062469B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B84151" w:rsidRDefault="00B84151" w:rsidP="00B8415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41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Podstawy prawne:</w:t>
      </w:r>
    </w:p>
    <w:p w:rsidR="00B84151" w:rsidRPr="00B84151" w:rsidRDefault="00B84151" w:rsidP="00B8415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C62EF" w:rsidRPr="00634F2D" w:rsidRDefault="001C62EF" w:rsidP="00B84151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Ustawia</w:t>
      </w:r>
      <w:r w:rsidRPr="00634F2D">
        <w:rPr>
          <w:rFonts w:ascii="Times New Roman" w:eastAsia="Times New Roman" w:hAnsi="Times New Roman" w:cs="Times New Roman"/>
          <w:sz w:val="24"/>
          <w:szCs w:val="24"/>
        </w:rPr>
        <w:t xml:space="preserve"> Prawo oświatowe – należy przez to rozumieć ustawę z dnia 14 grudnia 2016 r. Prawo oświatowe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(Dz.</w:t>
      </w:r>
      <w:r>
        <w:t>U. z 2019 r. poz. 1148, 1078, 1287, 1680, 1681, 1818, 2197 i 2248)</w:t>
      </w:r>
      <w:r w:rsidRPr="00634F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2EF" w:rsidRPr="001C62EF" w:rsidRDefault="001C62EF" w:rsidP="00B84151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2EF">
        <w:rPr>
          <w:rFonts w:ascii="Times New Roman" w:eastAsia="Times New Roman" w:hAnsi="Times New Roman" w:cs="Times New Roman"/>
          <w:sz w:val="24"/>
          <w:szCs w:val="24"/>
        </w:rPr>
        <w:t xml:space="preserve">Ustawie o systemie oświaty – należy przez to rozumieć ustawę z dnia 7  września </w:t>
      </w:r>
      <w:r w:rsidRPr="001C62EF">
        <w:rPr>
          <w:rFonts w:ascii="Times New Roman" w:eastAsia="Times New Roman" w:hAnsi="Times New Roman" w:cs="Times New Roman"/>
          <w:sz w:val="24"/>
          <w:szCs w:val="24"/>
        </w:rPr>
        <w:br/>
        <w:t>1991 r. o systemie oświaty (Dz. U. z 2019 r. poz. 1481, 1818 i 2197).</w:t>
      </w:r>
    </w:p>
    <w:p w:rsidR="001E721A" w:rsidRDefault="0087038A" w:rsidP="00B84151">
      <w:pPr>
        <w:pStyle w:val="Nagwek1"/>
        <w:numPr>
          <w:ilvl w:val="0"/>
          <w:numId w:val="30"/>
        </w:numPr>
        <w:spacing w:line="276" w:lineRule="auto"/>
        <w:jc w:val="both"/>
        <w:rPr>
          <w:b w:val="0"/>
          <w:bCs w:val="0"/>
          <w:kern w:val="0"/>
          <w:sz w:val="24"/>
          <w:szCs w:val="24"/>
        </w:rPr>
      </w:pPr>
      <w:r w:rsidRPr="001E721A">
        <w:rPr>
          <w:b w:val="0"/>
          <w:bCs w:val="0"/>
          <w:kern w:val="0"/>
          <w:sz w:val="24"/>
          <w:szCs w:val="24"/>
        </w:rPr>
        <w:t>Rozporzą</w:t>
      </w:r>
      <w:r w:rsidR="00816132" w:rsidRPr="001E721A">
        <w:rPr>
          <w:b w:val="0"/>
          <w:bCs w:val="0"/>
          <w:kern w:val="0"/>
          <w:sz w:val="24"/>
          <w:szCs w:val="24"/>
        </w:rPr>
        <w:t xml:space="preserve">dzenia </w:t>
      </w:r>
      <w:r w:rsidR="001E721A" w:rsidRPr="001E721A">
        <w:rPr>
          <w:b w:val="0"/>
          <w:bCs w:val="0"/>
          <w:kern w:val="0"/>
          <w:sz w:val="24"/>
          <w:szCs w:val="24"/>
        </w:rPr>
        <w:t xml:space="preserve">Ministra Edukacji Narodowej </w:t>
      </w:r>
      <w:r w:rsidR="001E721A">
        <w:rPr>
          <w:b w:val="0"/>
          <w:bCs w:val="0"/>
          <w:kern w:val="0"/>
          <w:sz w:val="24"/>
          <w:szCs w:val="24"/>
        </w:rPr>
        <w:t xml:space="preserve">z dnia </w:t>
      </w:r>
      <w:r w:rsidR="00816132" w:rsidRPr="001E721A">
        <w:rPr>
          <w:b w:val="0"/>
          <w:bCs w:val="0"/>
          <w:kern w:val="0"/>
          <w:sz w:val="24"/>
          <w:szCs w:val="24"/>
        </w:rPr>
        <w:t>3 kwietnia 2019</w:t>
      </w:r>
      <w:r w:rsidRPr="001E721A">
        <w:rPr>
          <w:b w:val="0"/>
          <w:bCs w:val="0"/>
          <w:kern w:val="0"/>
          <w:sz w:val="24"/>
          <w:szCs w:val="24"/>
        </w:rPr>
        <w:t>r. w sprawie ramowych planów nauczeni</w:t>
      </w:r>
      <w:r w:rsidR="001E721A">
        <w:rPr>
          <w:b w:val="0"/>
          <w:bCs w:val="0"/>
          <w:kern w:val="0"/>
          <w:sz w:val="24"/>
          <w:szCs w:val="24"/>
        </w:rPr>
        <w:t>a dla publicznych szkół</w:t>
      </w:r>
      <w:r w:rsidR="001E721A" w:rsidRPr="001E721A">
        <w:rPr>
          <w:b w:val="0"/>
          <w:bCs w:val="0"/>
          <w:kern w:val="0"/>
          <w:sz w:val="24"/>
          <w:szCs w:val="24"/>
        </w:rPr>
        <w:t xml:space="preserve"> (Dz.U. 2019 poz. 639)</w:t>
      </w:r>
      <w:r w:rsidR="001E721A">
        <w:rPr>
          <w:b w:val="0"/>
          <w:bCs w:val="0"/>
          <w:kern w:val="0"/>
          <w:sz w:val="24"/>
          <w:szCs w:val="24"/>
        </w:rPr>
        <w:t>;</w:t>
      </w:r>
    </w:p>
    <w:p w:rsidR="001E721A" w:rsidRDefault="001E721A" w:rsidP="00B84151">
      <w:pPr>
        <w:pStyle w:val="Nagwek1"/>
        <w:numPr>
          <w:ilvl w:val="0"/>
          <w:numId w:val="30"/>
        </w:numPr>
        <w:spacing w:line="276" w:lineRule="auto"/>
        <w:jc w:val="both"/>
        <w:rPr>
          <w:b w:val="0"/>
          <w:bCs w:val="0"/>
          <w:kern w:val="0"/>
          <w:sz w:val="24"/>
          <w:szCs w:val="24"/>
        </w:rPr>
      </w:pPr>
      <w:r w:rsidRPr="001E721A">
        <w:rPr>
          <w:b w:val="0"/>
          <w:bCs w:val="0"/>
          <w:kern w:val="0"/>
          <w:sz w:val="24"/>
          <w:szCs w:val="24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(Dz.U. 2017 poz. 1646)</w:t>
      </w:r>
      <w:r>
        <w:rPr>
          <w:b w:val="0"/>
          <w:bCs w:val="0"/>
          <w:kern w:val="0"/>
          <w:sz w:val="24"/>
          <w:szCs w:val="24"/>
        </w:rPr>
        <w:t>;</w:t>
      </w:r>
    </w:p>
    <w:p w:rsidR="001E721A" w:rsidRDefault="001E721A" w:rsidP="00B84151">
      <w:pPr>
        <w:pStyle w:val="Nagwek1"/>
        <w:numPr>
          <w:ilvl w:val="0"/>
          <w:numId w:val="30"/>
        </w:numPr>
        <w:spacing w:line="276" w:lineRule="auto"/>
        <w:jc w:val="both"/>
        <w:rPr>
          <w:b w:val="0"/>
          <w:bCs w:val="0"/>
          <w:kern w:val="0"/>
          <w:sz w:val="24"/>
          <w:szCs w:val="24"/>
        </w:rPr>
      </w:pPr>
      <w:r w:rsidRPr="001E721A">
        <w:rPr>
          <w:b w:val="0"/>
          <w:bCs w:val="0"/>
          <w:kern w:val="0"/>
          <w:sz w:val="24"/>
          <w:szCs w:val="24"/>
        </w:rPr>
        <w:t>Rozporządzenie Ministra Edukacji Narodowej z dnia 22 lutego 2019 r. w sprawie oceniania, klasyfikowania i promowania uczniów i słuchaczy w szkołach publicznych (Dz.U. 2019 poz. 373)</w:t>
      </w:r>
      <w:r>
        <w:rPr>
          <w:b w:val="0"/>
          <w:bCs w:val="0"/>
          <w:kern w:val="0"/>
          <w:sz w:val="24"/>
          <w:szCs w:val="24"/>
        </w:rPr>
        <w:t>;</w:t>
      </w:r>
    </w:p>
    <w:p w:rsidR="001E721A" w:rsidRDefault="001E721A" w:rsidP="00B84151">
      <w:pPr>
        <w:pStyle w:val="Nagwek1"/>
        <w:numPr>
          <w:ilvl w:val="0"/>
          <w:numId w:val="30"/>
        </w:numPr>
        <w:spacing w:line="276" w:lineRule="auto"/>
        <w:jc w:val="both"/>
        <w:rPr>
          <w:b w:val="0"/>
          <w:bCs w:val="0"/>
          <w:kern w:val="0"/>
          <w:sz w:val="24"/>
          <w:szCs w:val="24"/>
        </w:rPr>
      </w:pPr>
      <w:r w:rsidRPr="001E721A">
        <w:rPr>
          <w:b w:val="0"/>
          <w:bCs w:val="0"/>
          <w:kern w:val="0"/>
          <w:sz w:val="24"/>
          <w:szCs w:val="24"/>
        </w:rPr>
        <w:t>Rozporządzenie Ministra Edukacji Narodowej z dnia 27 sierpnia 2019 r. w sprawie świadectw, dyplomów państwowych i innych druków (Dz.U. 2019 poz. 1700);</w:t>
      </w:r>
    </w:p>
    <w:p w:rsidR="0087038A" w:rsidRPr="001E721A" w:rsidRDefault="0087038A" w:rsidP="00B84151">
      <w:pPr>
        <w:pStyle w:val="Nagwek1"/>
        <w:numPr>
          <w:ilvl w:val="0"/>
          <w:numId w:val="30"/>
        </w:numPr>
        <w:spacing w:line="276" w:lineRule="auto"/>
        <w:jc w:val="both"/>
        <w:rPr>
          <w:b w:val="0"/>
          <w:bCs w:val="0"/>
          <w:kern w:val="0"/>
          <w:sz w:val="24"/>
          <w:szCs w:val="24"/>
        </w:rPr>
      </w:pPr>
      <w:r w:rsidRPr="001017E9">
        <w:rPr>
          <w:b w:val="0"/>
          <w:bCs w:val="0"/>
          <w:kern w:val="0"/>
          <w:sz w:val="24"/>
          <w:szCs w:val="24"/>
        </w:rPr>
        <w:t xml:space="preserve">Rozporządzenie MEN z dnia 3 sierpnia 2017 r. w sprawie oceniania, klasyfikowania  </w:t>
      </w:r>
      <w:r w:rsidR="00B84151">
        <w:rPr>
          <w:b w:val="0"/>
          <w:bCs w:val="0"/>
          <w:kern w:val="0"/>
          <w:sz w:val="24"/>
          <w:szCs w:val="24"/>
        </w:rPr>
        <w:t xml:space="preserve">      </w:t>
      </w:r>
      <w:r w:rsidRPr="001017E9">
        <w:rPr>
          <w:b w:val="0"/>
          <w:bCs w:val="0"/>
          <w:kern w:val="0"/>
          <w:sz w:val="24"/>
          <w:szCs w:val="24"/>
        </w:rPr>
        <w:t xml:space="preserve">i promowania uczniów i słuchaczy w szkołach publicznych (Dz.U. poz. 153); </w:t>
      </w:r>
    </w:p>
    <w:p w:rsidR="0087038A" w:rsidRPr="001E721A" w:rsidRDefault="0087038A" w:rsidP="00B84151">
      <w:pPr>
        <w:pStyle w:val="Nagwek1"/>
        <w:numPr>
          <w:ilvl w:val="0"/>
          <w:numId w:val="30"/>
        </w:numPr>
        <w:spacing w:line="276" w:lineRule="auto"/>
        <w:jc w:val="both"/>
        <w:rPr>
          <w:b w:val="0"/>
          <w:bCs w:val="0"/>
          <w:kern w:val="0"/>
          <w:sz w:val="24"/>
          <w:szCs w:val="24"/>
        </w:rPr>
      </w:pPr>
      <w:r w:rsidRPr="001017E9">
        <w:rPr>
          <w:b w:val="0"/>
          <w:bCs w:val="0"/>
          <w:kern w:val="0"/>
          <w:sz w:val="24"/>
          <w:szCs w:val="24"/>
        </w:rPr>
        <w:t>Rozporządzenie MEN z dnia 25 sierpnia 2017 r. w sprawie sposobu prowadzenia przez publiczne przedszkola, szkoły i placówki dokumentacji przebiegu nauczania, działalności wychowawczej i opiekuńczej oraz rodzajów tej dokumentacji (Dz.U. 2017 poz. 1646);</w:t>
      </w:r>
    </w:p>
    <w:p w:rsidR="001017E9" w:rsidRPr="001017E9" w:rsidRDefault="0087038A" w:rsidP="00B84151">
      <w:pPr>
        <w:pStyle w:val="Nagwek1"/>
        <w:numPr>
          <w:ilvl w:val="0"/>
          <w:numId w:val="30"/>
        </w:numPr>
        <w:spacing w:line="276" w:lineRule="auto"/>
        <w:jc w:val="both"/>
        <w:rPr>
          <w:b w:val="0"/>
          <w:bCs w:val="0"/>
          <w:kern w:val="0"/>
          <w:sz w:val="24"/>
          <w:szCs w:val="24"/>
        </w:rPr>
      </w:pPr>
      <w:r w:rsidRPr="001017E9">
        <w:rPr>
          <w:b w:val="0"/>
          <w:bCs w:val="0"/>
          <w:kern w:val="0"/>
          <w:sz w:val="24"/>
          <w:szCs w:val="24"/>
        </w:rPr>
        <w:t xml:space="preserve">Rozporządzenie MEN z dnia 8 sierpnia 2017 r. w sprawie przypadków, w których do publicznej lub niepublicznej szkoły dla dorosłych można przyjąć osobę, która ukończyła 16 albo 15 lat, oraz przypadków, w których osoba, która ukończyła ośmioletnią szkołę podstawową, może spełniać obowiązek nauki przez uczęszczanie na kwalifikacyjny kurs zawodowy (Dz.U. z 2017 r. poz. 1562). </w:t>
      </w:r>
    </w:p>
    <w:p w:rsidR="001C62EF" w:rsidRPr="001017E9" w:rsidRDefault="001C62EF" w:rsidP="001C62EF">
      <w:pPr>
        <w:pStyle w:val="Nagwek1"/>
        <w:ind w:left="720"/>
        <w:rPr>
          <w:b w:val="0"/>
          <w:bCs w:val="0"/>
          <w:kern w:val="0"/>
          <w:sz w:val="24"/>
          <w:szCs w:val="24"/>
        </w:rPr>
      </w:pPr>
    </w:p>
    <w:p w:rsidR="0062469B" w:rsidRDefault="0062469B" w:rsidP="0062469B">
      <w:pPr>
        <w:pStyle w:val="Akapitzlist"/>
        <w:spacing w:after="0"/>
        <w:ind w:left="7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38A" w:rsidRDefault="0087038A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87038A" w:rsidRDefault="0087038A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390B5F" w:rsidRDefault="00390B5F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390B5F" w:rsidRDefault="00390B5F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390B5F" w:rsidRDefault="00390B5F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390B5F" w:rsidRDefault="00390B5F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390B5F" w:rsidRDefault="00390B5F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390B5F" w:rsidRDefault="00390B5F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B84151" w:rsidRDefault="00B84151" w:rsidP="0062469B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p w:rsidR="0087038A" w:rsidRPr="00634F2D" w:rsidRDefault="0087038A" w:rsidP="0062469B">
      <w:pPr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Cs w:val="24"/>
          <w:lang w:eastAsia="zh-CN" w:bidi="hi-IN"/>
        </w:rPr>
      </w:pPr>
    </w:p>
    <w:p w:rsidR="00B63C6E" w:rsidRPr="00634F2D" w:rsidRDefault="00B63C6E" w:rsidP="0062469B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151">
        <w:rPr>
          <w:rFonts w:ascii="Times New Roman" w:eastAsia="Calibri" w:hAnsi="Times New Roman" w:cs="Times New Roman"/>
          <w:b/>
          <w:sz w:val="28"/>
          <w:szCs w:val="28"/>
        </w:rPr>
        <w:t>Rozdział 1</w:t>
      </w:r>
    </w:p>
    <w:p w:rsidR="00B63C6E" w:rsidRPr="00634F2D" w:rsidRDefault="00B63C6E" w:rsidP="0062469B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F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Postanowienia ogólne</w:t>
      </w:r>
    </w:p>
    <w:p w:rsidR="00B63C6E" w:rsidRPr="00634F2D" w:rsidRDefault="00B63C6E" w:rsidP="0062469B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3C6E" w:rsidRDefault="00B63C6E" w:rsidP="0062469B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F2D">
        <w:rPr>
          <w:rFonts w:ascii="Times New Roman" w:eastAsia="Times New Roman" w:hAnsi="Times New Roman" w:cs="Times New Roman"/>
          <w:bCs/>
          <w:sz w:val="24"/>
          <w:szCs w:val="24"/>
        </w:rPr>
        <w:t>§ 1</w:t>
      </w:r>
    </w:p>
    <w:p w:rsidR="00B63C6E" w:rsidRDefault="00B63C6E" w:rsidP="006246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C6E" w:rsidRPr="00634F2D" w:rsidRDefault="00B63C6E" w:rsidP="00B84151">
      <w:pPr>
        <w:spacing w:after="0"/>
        <w:ind w:left="708" w:hanging="357"/>
        <w:rPr>
          <w:rFonts w:ascii="Times New Roman" w:eastAsia="Times New Roman" w:hAnsi="Times New Roman" w:cs="Times New Roman"/>
          <w:sz w:val="24"/>
          <w:szCs w:val="24"/>
        </w:rPr>
      </w:pPr>
      <w:r w:rsidRPr="00634F2D">
        <w:rPr>
          <w:rFonts w:ascii="Times New Roman" w:eastAsia="Times New Roman" w:hAnsi="Times New Roman" w:cs="Times New Roman"/>
          <w:sz w:val="24"/>
          <w:szCs w:val="24"/>
        </w:rPr>
        <w:t> Ilekroć w niniejszym Statucie jest mowa bez bliższego określenia o:</w:t>
      </w:r>
    </w:p>
    <w:p w:rsidR="00B63C6E" w:rsidRPr="00634F2D" w:rsidRDefault="00B63C6E" w:rsidP="00B8415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F2D">
        <w:rPr>
          <w:rFonts w:ascii="Times New Roman" w:eastAsia="Times New Roman" w:hAnsi="Times New Roman" w:cs="Times New Roman"/>
          <w:sz w:val="24"/>
          <w:szCs w:val="24"/>
        </w:rPr>
        <w:t>Szk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ole – należy przez to rozumieć: </w:t>
      </w:r>
      <w:r w:rsidRPr="00B63C6E">
        <w:rPr>
          <w:rFonts w:ascii="Times New Roman" w:eastAsia="Times New Roman" w:hAnsi="Times New Roman" w:cs="Times New Roman"/>
          <w:sz w:val="24"/>
          <w:szCs w:val="24"/>
        </w:rPr>
        <w:t>Liceum Ogólnokształcące dla Dorosłych im. Hipolita Cegielskiego w Złotowie przy ul. Norwida 10;</w:t>
      </w:r>
    </w:p>
    <w:p w:rsidR="00B63C6E" w:rsidRPr="00634F2D" w:rsidRDefault="00B63C6E" w:rsidP="00B84151">
      <w:pPr>
        <w:numPr>
          <w:ilvl w:val="0"/>
          <w:numId w:val="6"/>
        </w:numPr>
        <w:spacing w:after="0"/>
        <w:ind w:left="6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F2D">
        <w:rPr>
          <w:rFonts w:ascii="Times New Roman" w:eastAsia="Times New Roman" w:hAnsi="Times New Roman" w:cs="Times New Roman"/>
          <w:sz w:val="24"/>
          <w:szCs w:val="24"/>
        </w:rPr>
        <w:t xml:space="preserve">Centrum – należy przez to rozumieć Centrum Kształcenia Zawodowego i Ustawicznego w Złotowie, którego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Liceum </w:t>
      </w:r>
      <w:r w:rsidRPr="00B63C6E">
        <w:rPr>
          <w:rFonts w:ascii="Times New Roman" w:eastAsia="Times New Roman" w:hAnsi="Times New Roman" w:cs="Times New Roman"/>
          <w:sz w:val="24"/>
          <w:szCs w:val="24"/>
        </w:rPr>
        <w:t>Ogólnokształcące dla Dorosłych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2D">
        <w:rPr>
          <w:rFonts w:ascii="Times New Roman" w:eastAsia="Times New Roman" w:hAnsi="Times New Roman" w:cs="Times New Roman"/>
          <w:sz w:val="24"/>
          <w:szCs w:val="24"/>
        </w:rPr>
        <w:t>im. Hipolita Cegielskiego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2D">
        <w:rPr>
          <w:rFonts w:ascii="Times New Roman" w:eastAsia="Times New Roman" w:hAnsi="Times New Roman" w:cs="Times New Roman"/>
          <w:sz w:val="24"/>
          <w:szCs w:val="24"/>
        </w:rPr>
        <w:t>jest integralną częścią;</w:t>
      </w:r>
    </w:p>
    <w:p w:rsidR="00B63C6E" w:rsidRPr="00B63C6E" w:rsidRDefault="00B63C6E" w:rsidP="00B84151">
      <w:pPr>
        <w:numPr>
          <w:ilvl w:val="0"/>
          <w:numId w:val="6"/>
        </w:numPr>
        <w:spacing w:after="0"/>
        <w:ind w:left="6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F2D">
        <w:rPr>
          <w:rFonts w:ascii="Times New Roman" w:eastAsia="Times New Roman" w:hAnsi="Times New Roman" w:cs="Times New Roman"/>
          <w:sz w:val="24"/>
          <w:szCs w:val="24"/>
        </w:rPr>
        <w:t xml:space="preserve">Statucie Szkoły – należy przez to rozumieć: Statut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Liceum Ogólnokształcącego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63C6E">
        <w:rPr>
          <w:rFonts w:ascii="Times New Roman" w:eastAsia="Times New Roman" w:hAnsi="Times New Roman" w:cs="Times New Roman"/>
          <w:sz w:val="24"/>
          <w:szCs w:val="24"/>
        </w:rPr>
        <w:t>dla Dorosłych im. Hipolita Cegielskiego;</w:t>
      </w:r>
    </w:p>
    <w:p w:rsidR="00B63C6E" w:rsidRPr="00634F2D" w:rsidRDefault="00B63C6E" w:rsidP="00B84151">
      <w:pPr>
        <w:numPr>
          <w:ilvl w:val="0"/>
          <w:numId w:val="6"/>
        </w:numPr>
        <w:spacing w:after="0"/>
        <w:ind w:left="6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6E">
        <w:rPr>
          <w:rFonts w:ascii="Times New Roman" w:eastAsia="Times New Roman" w:hAnsi="Times New Roman" w:cs="Times New Roman"/>
          <w:sz w:val="24"/>
          <w:szCs w:val="24"/>
        </w:rPr>
        <w:t>słuchaczach – należy przez to rozumieć: słuchaczy Liceum Ogólnokształcącego dla Dorosłych im. Hipolita</w:t>
      </w:r>
      <w:r w:rsidRPr="00634F2D">
        <w:rPr>
          <w:rFonts w:ascii="Times New Roman" w:eastAsia="Times New Roman" w:hAnsi="Times New Roman" w:cs="Times New Roman"/>
          <w:sz w:val="24"/>
          <w:szCs w:val="24"/>
        </w:rPr>
        <w:t xml:space="preserve"> Cegielskiego;</w:t>
      </w:r>
    </w:p>
    <w:p w:rsidR="00B63C6E" w:rsidRPr="00634F2D" w:rsidRDefault="00B63C6E" w:rsidP="00B84151">
      <w:pPr>
        <w:numPr>
          <w:ilvl w:val="0"/>
          <w:numId w:val="6"/>
        </w:numPr>
        <w:spacing w:after="0"/>
        <w:ind w:left="6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F2D">
        <w:rPr>
          <w:rFonts w:ascii="Times New Roman" w:eastAsia="Times New Roman" w:hAnsi="Times New Roman" w:cs="Times New Roman"/>
          <w:sz w:val="24"/>
          <w:szCs w:val="24"/>
        </w:rPr>
        <w:t>nauczycielach – należy przez to rozumieć: nauczycieli,</w:t>
      </w:r>
      <w:r w:rsidRPr="00E14E1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634F2D">
        <w:rPr>
          <w:rFonts w:ascii="Times New Roman" w:eastAsia="Times New Roman" w:hAnsi="Times New Roman" w:cs="Times New Roman"/>
          <w:sz w:val="24"/>
          <w:szCs w:val="24"/>
        </w:rPr>
        <w:t xml:space="preserve"> innych pracowników pedagogicznych,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Liceum Ogólnokształcącego </w:t>
      </w:r>
      <w:r w:rsidRPr="00B63C6E">
        <w:rPr>
          <w:rFonts w:ascii="Times New Roman" w:eastAsia="Times New Roman" w:hAnsi="Times New Roman" w:cs="Times New Roman"/>
          <w:sz w:val="24"/>
          <w:szCs w:val="24"/>
        </w:rPr>
        <w:t>dla Dorosłych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F2D">
        <w:rPr>
          <w:rFonts w:ascii="Times New Roman" w:eastAsia="Times New Roman" w:hAnsi="Times New Roman" w:cs="Times New Roman"/>
          <w:sz w:val="24"/>
          <w:szCs w:val="24"/>
        </w:rPr>
        <w:t>im. Hipolita Cegielskiego;</w:t>
      </w:r>
    </w:p>
    <w:p w:rsidR="00B63C6E" w:rsidRPr="00B63C6E" w:rsidRDefault="00B63C6E" w:rsidP="00B84151">
      <w:pPr>
        <w:numPr>
          <w:ilvl w:val="0"/>
          <w:numId w:val="6"/>
        </w:numPr>
        <w:spacing w:after="0"/>
        <w:ind w:left="6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F2D">
        <w:rPr>
          <w:rFonts w:ascii="Times New Roman" w:eastAsia="Times New Roman" w:hAnsi="Times New Roman" w:cs="Times New Roman"/>
          <w:sz w:val="24"/>
          <w:szCs w:val="24"/>
        </w:rPr>
        <w:t xml:space="preserve">pracownikach niebędących nauczycielami – należy przez to rozumieć: pracowników niebędących nauczycielami </w:t>
      </w:r>
      <w:r>
        <w:rPr>
          <w:rFonts w:ascii="Times New Roman" w:eastAsia="Times New Roman" w:hAnsi="Times New Roman" w:cs="Times New Roman"/>
          <w:sz w:val="24"/>
          <w:szCs w:val="24"/>
        </w:rPr>
        <w:t>Liceum Ogólnoks</w:t>
      </w:r>
      <w:r w:rsidRPr="00B63C6E">
        <w:rPr>
          <w:rFonts w:ascii="Times New Roman" w:eastAsia="Times New Roman" w:hAnsi="Times New Roman" w:cs="Times New Roman"/>
          <w:sz w:val="24"/>
          <w:szCs w:val="24"/>
        </w:rPr>
        <w:t>ztałcącego dla Dorosłych im. Hipolita Cegielskiego;</w:t>
      </w:r>
    </w:p>
    <w:p w:rsidR="00B63C6E" w:rsidRPr="00634F2D" w:rsidRDefault="00B63C6E" w:rsidP="00B84151">
      <w:pPr>
        <w:numPr>
          <w:ilvl w:val="0"/>
          <w:numId w:val="6"/>
        </w:numPr>
        <w:spacing w:after="0"/>
        <w:ind w:left="6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6E">
        <w:rPr>
          <w:rFonts w:ascii="Times New Roman" w:eastAsia="Times New Roman" w:hAnsi="Times New Roman" w:cs="Times New Roman"/>
          <w:sz w:val="24"/>
          <w:szCs w:val="24"/>
        </w:rPr>
        <w:t>rodzicach – należy przez to rozumieć: rodziców/prawnych opiekunów oraz osoby/podmioty sprawujące pieczę zastępczą nad słuchaczami niepełnoletnimi Liceum Ogólnokształcącego dla Dorosłych im.</w:t>
      </w:r>
      <w:r w:rsidRPr="00634F2D">
        <w:rPr>
          <w:rFonts w:ascii="Times New Roman" w:eastAsia="Times New Roman" w:hAnsi="Times New Roman" w:cs="Times New Roman"/>
          <w:sz w:val="24"/>
          <w:szCs w:val="24"/>
        </w:rPr>
        <w:t xml:space="preserve"> Hipolita Cegielskiego;</w:t>
      </w:r>
    </w:p>
    <w:p w:rsidR="00B63C6E" w:rsidRPr="00B63C6E" w:rsidRDefault="000E04ED" w:rsidP="00B84151">
      <w:pPr>
        <w:numPr>
          <w:ilvl w:val="0"/>
          <w:numId w:val="6"/>
        </w:numPr>
        <w:spacing w:after="0"/>
        <w:ind w:left="6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opiekun</w:t>
      </w:r>
      <w:r w:rsidR="00B84151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B63C6E" w:rsidRPr="00B63C6E">
        <w:rPr>
          <w:rFonts w:ascii="Times New Roman" w:eastAsia="Times New Roman" w:hAnsi="Times New Roman" w:cs="Times New Roman"/>
          <w:sz w:val="24"/>
          <w:szCs w:val="24"/>
        </w:rPr>
        <w:t xml:space="preserve"> – nale</w:t>
      </w:r>
      <w:r w:rsidR="00B84151">
        <w:rPr>
          <w:rFonts w:ascii="Times New Roman" w:eastAsia="Times New Roman" w:hAnsi="Times New Roman" w:cs="Times New Roman"/>
          <w:sz w:val="24"/>
          <w:szCs w:val="24"/>
        </w:rPr>
        <w:t>ży przez to rozumieć nauczycieli, którym</w:t>
      </w:r>
      <w:r w:rsidR="00B63C6E" w:rsidRPr="00B63C6E">
        <w:rPr>
          <w:rFonts w:ascii="Times New Roman" w:eastAsia="Times New Roman" w:hAnsi="Times New Roman" w:cs="Times New Roman"/>
          <w:sz w:val="24"/>
          <w:szCs w:val="24"/>
        </w:rPr>
        <w:t xml:space="preserve"> powierzono pod szczególną opiekę oddział Liceum Ogólnokształcącego dla Dorosłych im. Hipolita Cegielskiego;</w:t>
      </w:r>
    </w:p>
    <w:p w:rsidR="00B63C6E" w:rsidRPr="00634F2D" w:rsidRDefault="00B63C6E" w:rsidP="00B84151">
      <w:pPr>
        <w:numPr>
          <w:ilvl w:val="0"/>
          <w:numId w:val="6"/>
        </w:numPr>
        <w:spacing w:after="0"/>
        <w:ind w:left="6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F2D">
        <w:rPr>
          <w:rFonts w:ascii="Times New Roman" w:eastAsia="Times New Roman" w:hAnsi="Times New Roman" w:cs="Times New Roman"/>
          <w:sz w:val="24"/>
          <w:szCs w:val="24"/>
        </w:rPr>
        <w:t>organie prowadzącym – należy przez to rozumieć Powiat Złotowski;</w:t>
      </w:r>
    </w:p>
    <w:p w:rsidR="00B63C6E" w:rsidRPr="000E04ED" w:rsidRDefault="00B63C6E" w:rsidP="00B8415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ED">
        <w:rPr>
          <w:rFonts w:ascii="Times New Roman" w:eastAsia="Times New Roman" w:hAnsi="Times New Roman" w:cs="Times New Roman"/>
          <w:sz w:val="24"/>
          <w:szCs w:val="24"/>
        </w:rPr>
        <w:t>organie sprawującym nadzór pedagogiczny – należy przez to rozumieć Wielkopolskiego Kuratora Oświaty;</w:t>
      </w:r>
    </w:p>
    <w:p w:rsidR="00B63C6E" w:rsidRDefault="00B63C6E" w:rsidP="0062469B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3C6E" w:rsidRDefault="00B63C6E" w:rsidP="0062469B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F2D">
        <w:rPr>
          <w:rFonts w:ascii="Times New Roman" w:eastAsia="Times New Roman" w:hAnsi="Times New Roman" w:cs="Times New Roman"/>
          <w:bCs/>
          <w:sz w:val="24"/>
          <w:szCs w:val="24"/>
        </w:rPr>
        <w:t>§ 2</w:t>
      </w:r>
    </w:p>
    <w:p w:rsidR="00390B5F" w:rsidRPr="00634F2D" w:rsidRDefault="00390B5F" w:rsidP="00B84151">
      <w:pPr>
        <w:spacing w:after="0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3C6E" w:rsidRPr="000E04ED" w:rsidRDefault="00B63C6E" w:rsidP="00B84151">
      <w:pPr>
        <w:numPr>
          <w:ilvl w:val="3"/>
          <w:numId w:val="6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ED">
        <w:rPr>
          <w:rFonts w:ascii="Times New Roman" w:eastAsia="Times New Roman" w:hAnsi="Times New Roman" w:cs="Times New Roman"/>
          <w:sz w:val="24"/>
          <w:szCs w:val="24"/>
        </w:rPr>
        <w:t>Liceum Ogólnokształcące dla Dorosłych im. Hipolita Cegielskiego w Złotowie ma swoją siedzibę w Złotowie, ma swoją siedzibę  przy ul. Norwida 10.</w:t>
      </w:r>
    </w:p>
    <w:p w:rsidR="004A22E4" w:rsidRDefault="004A22E4" w:rsidP="00B84151">
      <w:pPr>
        <w:numPr>
          <w:ilvl w:val="3"/>
          <w:numId w:val="6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jest prowadzona w formie zaocznej.</w:t>
      </w:r>
    </w:p>
    <w:p w:rsidR="00B63C6E" w:rsidRDefault="004A22E4" w:rsidP="00B84151">
      <w:pPr>
        <w:numPr>
          <w:ilvl w:val="3"/>
          <w:numId w:val="6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Organem prowadzącym Szkołę</w:t>
      </w:r>
      <w:r w:rsidR="00B63C6E" w:rsidRPr="00634F2D">
        <w:rPr>
          <w:rFonts w:ascii="Times New Roman" w:eastAsia="Times New Roman" w:hAnsi="Times New Roman" w:cs="Times New Roman"/>
          <w:sz w:val="24"/>
          <w:szCs w:val="24"/>
        </w:rPr>
        <w:t xml:space="preserve"> jest Powiat Złotowski, z siedzibą w Złotowie, </w:t>
      </w:r>
      <w:r w:rsidR="00B63C6E" w:rsidRPr="00634F2D">
        <w:rPr>
          <w:rFonts w:ascii="Times New Roman" w:eastAsia="Times New Roman" w:hAnsi="Times New Roman" w:cs="Times New Roman"/>
          <w:sz w:val="24"/>
          <w:szCs w:val="24"/>
        </w:rPr>
        <w:br/>
        <w:t>w budynku  o numerze 32 przy al. Piasta.</w:t>
      </w:r>
    </w:p>
    <w:p w:rsidR="00B63C6E" w:rsidRDefault="00B63C6E" w:rsidP="00B84151">
      <w:pPr>
        <w:numPr>
          <w:ilvl w:val="3"/>
          <w:numId w:val="6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2E4">
        <w:rPr>
          <w:rFonts w:ascii="Times New Roman" w:eastAsia="Times New Roman" w:hAnsi="Times New Roman" w:cs="Times New Roman"/>
          <w:sz w:val="24"/>
          <w:szCs w:val="24"/>
        </w:rPr>
        <w:t xml:space="preserve">Ustalona nazwa Szkoły - Liceum Ogólnokształcące dla Dorosłych im. Hipolita Cegielskiego w Złotowie przy ul. Norwida 10 - jest używana w pełnym brzmieniu, </w:t>
      </w:r>
      <w:r w:rsidRPr="004A22E4">
        <w:rPr>
          <w:rFonts w:ascii="Times New Roman" w:eastAsia="Times New Roman" w:hAnsi="Times New Roman" w:cs="Times New Roman"/>
          <w:sz w:val="24"/>
          <w:szCs w:val="24"/>
        </w:rPr>
        <w:br/>
        <w:t>w tym na tablicach i pieczęciach urzędowych.</w:t>
      </w:r>
    </w:p>
    <w:p w:rsidR="00390B5F" w:rsidRPr="00B84151" w:rsidRDefault="00B63C6E" w:rsidP="00B84151">
      <w:pPr>
        <w:numPr>
          <w:ilvl w:val="3"/>
          <w:numId w:val="6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2E4">
        <w:rPr>
          <w:rFonts w:ascii="Times New Roman" w:eastAsia="Times New Roman" w:hAnsi="Times New Roman" w:cs="Times New Roman"/>
          <w:sz w:val="24"/>
          <w:szCs w:val="24"/>
        </w:rPr>
        <w:t>Liceum Ogólnokształcące dla Dorosłych im. Hipolita Cegielskiego używa pieczęci urzędowej zgodnie z przepisami w sprawie tablic i pieczęci urzędowych</w:t>
      </w:r>
    </w:p>
    <w:p w:rsidR="004A22E4" w:rsidRDefault="004A22E4" w:rsidP="00B84151">
      <w:pPr>
        <w:spacing w:after="0" w:line="360" w:lineRule="auto"/>
        <w:ind w:left="714"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B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Rozdział 2</w:t>
      </w:r>
      <w:r w:rsidRPr="00634F2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Cele i zadania Szkoły</w:t>
      </w:r>
    </w:p>
    <w:p w:rsidR="00B84151" w:rsidRPr="00634F2D" w:rsidRDefault="00B84151" w:rsidP="00B84151">
      <w:pPr>
        <w:spacing w:after="0" w:line="360" w:lineRule="auto"/>
        <w:ind w:left="714"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2E4" w:rsidRDefault="004A22E4" w:rsidP="0062469B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F2D">
        <w:rPr>
          <w:rFonts w:ascii="Times New Roman" w:eastAsia="Times New Roman" w:hAnsi="Times New Roman" w:cs="Times New Roman"/>
          <w:bCs/>
          <w:sz w:val="24"/>
          <w:szCs w:val="24"/>
        </w:rPr>
        <w:t>§ 3</w:t>
      </w:r>
    </w:p>
    <w:p w:rsidR="004A22E4" w:rsidRDefault="004A22E4" w:rsidP="00B84151">
      <w:pPr>
        <w:spacing w:after="0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22E4" w:rsidRPr="00390B5F" w:rsidRDefault="004A22E4" w:rsidP="00B84151">
      <w:pPr>
        <w:widowControl w:val="0"/>
        <w:numPr>
          <w:ilvl w:val="0"/>
          <w:numId w:val="3"/>
        </w:numPr>
        <w:suppressAutoHyphens/>
        <w:autoSpaceDN w:val="0"/>
        <w:spacing w:after="0"/>
        <w:ind w:left="714" w:hanging="3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Szkoła</w:t>
      </w:r>
      <w:r w:rsidRPr="00390B5F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:</w:t>
      </w:r>
      <w:r w:rsidRPr="00390B5F">
        <w:rPr>
          <w:rFonts w:ascii="Times New Roman" w:eastAsia="Times New Roman" w:hAnsi="Times New Roman" w:cs="Times New Roman"/>
          <w:sz w:val="24"/>
          <w:szCs w:val="24"/>
        </w:rPr>
        <w:t xml:space="preserve"> Liceum Ogólnokształcące dla Dorosłych im. Hipolita Cegielskiego w Złotowie przy ul. Norwida 10</w:t>
      </w:r>
      <w:r w:rsidRPr="00390B5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, jest </w:t>
      </w:r>
      <w:r w:rsidRPr="00390B5F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integralną częścią Centrum Kształcenia Zawodowego </w:t>
      </w:r>
      <w:r w:rsidR="00B8415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</w:t>
      </w:r>
      <w:r w:rsidRPr="00390B5F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i Ustawicznego w Złotowie.</w:t>
      </w:r>
    </w:p>
    <w:p w:rsidR="004A22E4" w:rsidRPr="00390B5F" w:rsidRDefault="004A22E4" w:rsidP="00B84151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5F">
        <w:rPr>
          <w:rFonts w:ascii="Times New Roman" w:eastAsia="Calibri" w:hAnsi="Times New Roman" w:cs="Times New Roman"/>
          <w:sz w:val="24"/>
          <w:szCs w:val="24"/>
        </w:rPr>
        <w:t>W Szkole prowadzone są</w:t>
      </w:r>
      <w:r w:rsidRPr="00390B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22E4" w:rsidRPr="00390B5F" w:rsidRDefault="004A22E4" w:rsidP="00B84151">
      <w:pPr>
        <w:pStyle w:val="Akapitzlist"/>
        <w:numPr>
          <w:ilvl w:val="0"/>
          <w:numId w:val="4"/>
        </w:numPr>
        <w:spacing w:after="0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390B5F">
        <w:rPr>
          <w:rFonts w:ascii="Times New Roman" w:hAnsi="Times New Roman"/>
          <w:sz w:val="24"/>
          <w:szCs w:val="24"/>
        </w:rPr>
        <w:t>do roku 2021/2022 oddziały trzyletniego Liceum Ogólnokształcącego dla Dorosłych im. Hipolita Cegielskiego,</w:t>
      </w:r>
    </w:p>
    <w:p w:rsidR="004A22E4" w:rsidRPr="00390B5F" w:rsidRDefault="004A22E4" w:rsidP="00B84151">
      <w:pPr>
        <w:pStyle w:val="Akapitzlist"/>
        <w:numPr>
          <w:ilvl w:val="0"/>
          <w:numId w:val="4"/>
        </w:numPr>
        <w:spacing w:after="0"/>
        <w:ind w:left="851" w:hanging="143"/>
        <w:jc w:val="both"/>
        <w:rPr>
          <w:rFonts w:ascii="Times New Roman" w:eastAsia="Times New Roman" w:hAnsi="Times New Roman"/>
          <w:sz w:val="24"/>
          <w:szCs w:val="24"/>
        </w:rPr>
      </w:pPr>
      <w:r w:rsidRPr="00390B5F">
        <w:rPr>
          <w:rFonts w:ascii="Times New Roman" w:hAnsi="Times New Roman"/>
          <w:sz w:val="24"/>
          <w:szCs w:val="24"/>
        </w:rPr>
        <w:t>od roku 2019/2020 oddziały czteroletniego Liceum Ogólnokształcącego dla Dorosłych im. Hipolita Cegielskiego.</w:t>
      </w:r>
    </w:p>
    <w:p w:rsidR="004A22E4" w:rsidRPr="00390B5F" w:rsidRDefault="004A22E4" w:rsidP="00B84151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5F">
        <w:rPr>
          <w:rFonts w:ascii="Times New Roman" w:eastAsia="Calibri" w:hAnsi="Times New Roman" w:cs="Times New Roman"/>
          <w:sz w:val="24"/>
          <w:szCs w:val="24"/>
        </w:rPr>
        <w:t xml:space="preserve">Liceum Ogólnokształcące </w:t>
      </w:r>
      <w:r w:rsidRPr="00390B5F">
        <w:rPr>
          <w:rFonts w:ascii="Times New Roman" w:hAnsi="Times New Roman"/>
          <w:sz w:val="24"/>
          <w:szCs w:val="24"/>
        </w:rPr>
        <w:t xml:space="preserve">dla Dorosłych </w:t>
      </w:r>
      <w:r w:rsidRPr="00390B5F">
        <w:rPr>
          <w:rFonts w:ascii="Times New Roman" w:eastAsia="Calibri" w:hAnsi="Times New Roman" w:cs="Times New Roman"/>
          <w:sz w:val="24"/>
          <w:szCs w:val="24"/>
        </w:rPr>
        <w:t>im. Hipolita Cegielskiego o trzyletnim cyklu kształcenia na podbudowie gimnazjum pozwala osiągnąć wykształcenie średnie, umożliwia uzyskanie świadectwa dojrzałości po zdaniu egzaminu maturalnego.</w:t>
      </w:r>
    </w:p>
    <w:p w:rsidR="00157B63" w:rsidRPr="00390B5F" w:rsidRDefault="004A22E4" w:rsidP="00B84151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5F">
        <w:rPr>
          <w:rFonts w:ascii="Times New Roman" w:eastAsia="Calibri" w:hAnsi="Times New Roman" w:cs="Times New Roman"/>
          <w:sz w:val="24"/>
          <w:szCs w:val="24"/>
        </w:rPr>
        <w:t xml:space="preserve">Liceum Ogólnokształcące </w:t>
      </w:r>
      <w:r w:rsidRPr="00390B5F">
        <w:rPr>
          <w:rFonts w:ascii="Times New Roman" w:hAnsi="Times New Roman"/>
          <w:sz w:val="24"/>
          <w:szCs w:val="24"/>
        </w:rPr>
        <w:t xml:space="preserve">dla Dorosłych </w:t>
      </w:r>
      <w:r w:rsidRPr="00390B5F">
        <w:rPr>
          <w:rFonts w:ascii="Times New Roman" w:eastAsia="Calibri" w:hAnsi="Times New Roman" w:cs="Times New Roman"/>
          <w:sz w:val="24"/>
          <w:szCs w:val="24"/>
        </w:rPr>
        <w:t>im. Hipolita Cegielskiego o czteroletnim cyklu kształcenia na podbudowie szkoły podstawowej pozwala osiągnąć wykształcenie średnie, umożliwia uzyskanie świadectwa dojrzałości po zdaniu egzaminu maturalnego.</w:t>
      </w:r>
    </w:p>
    <w:p w:rsidR="00390B5F" w:rsidRPr="00634F2D" w:rsidRDefault="00390B5F" w:rsidP="00B84151">
      <w:pPr>
        <w:widowControl w:val="0"/>
        <w:numPr>
          <w:ilvl w:val="3"/>
          <w:numId w:val="5"/>
        </w:numPr>
        <w:suppressAutoHyphens/>
        <w:autoSpaceDN w:val="0"/>
        <w:spacing w:after="0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 zakresie kształcenia</w:t>
      </w: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:</w:t>
      </w:r>
    </w:p>
    <w:p w:rsidR="00390B5F" w:rsidRDefault="00390B5F" w:rsidP="00B84151">
      <w:pPr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0B5F">
        <w:rPr>
          <w:rFonts w:ascii="Times New Roman" w:eastAsia="Times New Roman" w:hAnsi="Times New Roman" w:cs="Times New Roman"/>
          <w:bCs/>
          <w:sz w:val="24"/>
          <w:szCs w:val="24"/>
        </w:rPr>
        <w:t xml:space="preserve">1) umożliwia słuchaczom zdobycie wiedzy i umiejętności z zakresu programu nauczania liceum ogólnokształcącego, uwzględniającego cele, treści nauczania </w:t>
      </w:r>
      <w:r w:rsidR="00B8415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390B5F">
        <w:rPr>
          <w:rFonts w:ascii="Times New Roman" w:eastAsia="Times New Roman" w:hAnsi="Times New Roman" w:cs="Times New Roman"/>
          <w:bCs/>
          <w:sz w:val="24"/>
          <w:szCs w:val="24"/>
        </w:rPr>
        <w:t xml:space="preserve"> i umiejętności określone w podstawie programowej kształcenia ogólnego, co pozwoli na ukończenie szkoły i uzyskanie średniego wykształcenia ogólnego oraz  przygotowanie do egzaminu maturalnego i uzyskania świadectwa maturalnego  z Okręgowej Komisji Egzaminacyjnej; </w:t>
      </w:r>
    </w:p>
    <w:p w:rsidR="00390B5F" w:rsidRDefault="00390B5F" w:rsidP="00B84151">
      <w:pPr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0B5F">
        <w:rPr>
          <w:rFonts w:ascii="Times New Roman" w:eastAsia="Times New Roman" w:hAnsi="Times New Roman" w:cs="Times New Roman"/>
          <w:bCs/>
          <w:sz w:val="24"/>
          <w:szCs w:val="24"/>
        </w:rPr>
        <w:t xml:space="preserve">2) ułatwia absolwentom dokonanie świadomego wyboru dalszego kierunku kształcenia; </w:t>
      </w:r>
    </w:p>
    <w:p w:rsidR="00390B5F" w:rsidRDefault="00390B5F" w:rsidP="00B84151">
      <w:pPr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0B5F">
        <w:rPr>
          <w:rFonts w:ascii="Times New Roman" w:eastAsia="Times New Roman" w:hAnsi="Times New Roman" w:cs="Times New Roman"/>
          <w:bCs/>
          <w:sz w:val="24"/>
          <w:szCs w:val="24"/>
        </w:rPr>
        <w:t xml:space="preserve">3) rozbudza zainteresowania słuchaczy oraz przygotowuje ich do wypełniania obowiązków obywatelskich; </w:t>
      </w:r>
    </w:p>
    <w:p w:rsidR="00390B5F" w:rsidRDefault="00390B5F" w:rsidP="00B84151">
      <w:pPr>
        <w:ind w:left="708"/>
        <w:jc w:val="both"/>
      </w:pPr>
      <w:r w:rsidRPr="00390B5F">
        <w:rPr>
          <w:rFonts w:ascii="Times New Roman" w:eastAsia="Times New Roman" w:hAnsi="Times New Roman" w:cs="Times New Roman"/>
          <w:bCs/>
          <w:sz w:val="24"/>
          <w:szCs w:val="24"/>
        </w:rPr>
        <w:t>4) wychowanie w szkole służyć będzie rozwijaniu wśród słuchaczy poczucia odpowiedzialności, poszanowania dla polskiego dziedzictwa kulturowego, przy  jednoczesnym otwarciu się na wartości kultur Europy i Świata, kształtowaniu właściwych postaw wobec problemów ochrony środowiska;</w:t>
      </w:r>
      <w:r w:rsidRPr="00390B5F">
        <w:t xml:space="preserve"> </w:t>
      </w:r>
    </w:p>
    <w:p w:rsidR="00390B5F" w:rsidRPr="00390B5F" w:rsidRDefault="00390B5F" w:rsidP="00B84151">
      <w:pPr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0B5F">
        <w:rPr>
          <w:rFonts w:ascii="Times New Roman" w:eastAsia="Times New Roman" w:hAnsi="Times New Roman" w:cs="Times New Roman"/>
          <w:bCs/>
          <w:sz w:val="24"/>
          <w:szCs w:val="24"/>
        </w:rPr>
        <w:t xml:space="preserve">5) będzie dążyć do zapewnienia każdemu słuchaczowi warunków niezbędnych do jego  rozwoju, przygotowania go do wypełniania obowiązków rodzinnych  i obywatelskich w oparciu o zasady solidarności, demokracji, tolerancji, sprawiedliwości i wolności. </w:t>
      </w:r>
    </w:p>
    <w:p w:rsidR="00157B63" w:rsidRDefault="00157B63" w:rsidP="0062469B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4151" w:rsidRPr="00157B63" w:rsidRDefault="00B84151" w:rsidP="0062469B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0B5F" w:rsidRPr="00634F2D" w:rsidRDefault="00390B5F" w:rsidP="0062469B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360" w:lineRule="auto"/>
        <w:ind w:left="714" w:hanging="357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390B5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lastRenderedPageBreak/>
        <w:t>Rozdział 3</w:t>
      </w:r>
    </w:p>
    <w:p w:rsidR="00390B5F" w:rsidRPr="00634F2D" w:rsidRDefault="00390B5F" w:rsidP="0062469B">
      <w:pPr>
        <w:widowControl w:val="0"/>
        <w:suppressAutoHyphens/>
        <w:autoSpaceDE w:val="0"/>
        <w:autoSpaceDN w:val="0"/>
        <w:spacing w:after="0" w:line="360" w:lineRule="auto"/>
        <w:ind w:left="714" w:hanging="357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Organy Szkoły i ich kompetencje</w:t>
      </w:r>
    </w:p>
    <w:p w:rsidR="00390B5F" w:rsidRPr="00634F2D" w:rsidRDefault="00390B5F" w:rsidP="0062469B">
      <w:pPr>
        <w:widowControl w:val="0"/>
        <w:suppressAutoHyphens/>
        <w:autoSpaceDE w:val="0"/>
        <w:autoSpaceDN w:val="0"/>
        <w:spacing w:after="0" w:line="360" w:lineRule="auto"/>
        <w:ind w:left="714" w:hanging="357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390B5F" w:rsidRPr="00634F2D" w:rsidRDefault="00AE02D0" w:rsidP="0062469B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 4</w:t>
      </w:r>
    </w:p>
    <w:p w:rsidR="00390B5F" w:rsidRPr="00634F2D" w:rsidRDefault="00390B5F" w:rsidP="00B84151">
      <w:pPr>
        <w:widowControl w:val="0"/>
        <w:numPr>
          <w:ilvl w:val="6"/>
          <w:numId w:val="7"/>
        </w:numPr>
        <w:suppressAutoHyphens/>
        <w:autoSpaceDN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Organami Szkoły są:</w:t>
      </w:r>
    </w:p>
    <w:p w:rsidR="00390B5F" w:rsidRPr="00634F2D" w:rsidRDefault="00390B5F" w:rsidP="00B84151">
      <w:pPr>
        <w:widowControl w:val="0"/>
        <w:numPr>
          <w:ilvl w:val="0"/>
          <w:numId w:val="8"/>
        </w:numPr>
        <w:suppressAutoHyphens/>
        <w:autoSpaceDN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Dyrektor Centrum Kształcenia Zawodowego i Ustawicznego w Złotowie,</w:t>
      </w:r>
    </w:p>
    <w:p w:rsidR="00390B5F" w:rsidRPr="00634F2D" w:rsidRDefault="00390B5F" w:rsidP="00B84151">
      <w:pPr>
        <w:widowControl w:val="0"/>
        <w:numPr>
          <w:ilvl w:val="0"/>
          <w:numId w:val="8"/>
        </w:numPr>
        <w:suppressAutoHyphens/>
        <w:autoSpaceDN w:val="0"/>
        <w:spacing w:after="0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Rada Pedagogiczna wszystkich szkół i placówek wchodzących w skład Centrum Kształcenia Zawodowego i Ustawicznego w Złotowie przy ul. Norwida 10, </w:t>
      </w:r>
    </w:p>
    <w:p w:rsidR="00390B5F" w:rsidRPr="00634F2D" w:rsidRDefault="00390B5F" w:rsidP="00B84151">
      <w:pPr>
        <w:widowControl w:val="0"/>
        <w:numPr>
          <w:ilvl w:val="0"/>
          <w:numId w:val="8"/>
        </w:numPr>
        <w:suppressAutoHyphens/>
        <w:autoSpaceDN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Rada </w:t>
      </w:r>
      <w:r w:rsidRPr="008E0732">
        <w:rPr>
          <w:rFonts w:ascii="Times New Roman" w:eastAsia="Calibri" w:hAnsi="Times New Roman" w:cs="Times New Roman"/>
          <w:sz w:val="24"/>
          <w:szCs w:val="24"/>
        </w:rPr>
        <w:t>Słuchaczy</w:t>
      </w:r>
      <w:r w:rsidR="008E0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E0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słuchaczy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uczęszczających do </w:t>
      </w:r>
      <w:r>
        <w:rPr>
          <w:rFonts w:ascii="Times New Roman" w:eastAsia="Calibri" w:hAnsi="Times New Roman" w:cs="Times New Roman"/>
          <w:sz w:val="24"/>
          <w:szCs w:val="24"/>
        </w:rPr>
        <w:t>Liceum Ogólnokształcącego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dla Dorosłych </w:t>
      </w:r>
      <w:r w:rsidRPr="00634F2D">
        <w:rPr>
          <w:rFonts w:ascii="Times New Roman" w:eastAsia="Calibri" w:hAnsi="Times New Roman" w:cs="Times New Roman"/>
          <w:sz w:val="24"/>
          <w:szCs w:val="24"/>
        </w:rPr>
        <w:t>im. Hipolita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Cegielskiego </w:t>
      </w:r>
    </w:p>
    <w:p w:rsidR="00390B5F" w:rsidRPr="00634F2D" w:rsidRDefault="00390B5F" w:rsidP="00B84151">
      <w:pPr>
        <w:widowControl w:val="0"/>
        <w:numPr>
          <w:ilvl w:val="6"/>
          <w:numId w:val="7"/>
        </w:numPr>
        <w:suppressAutoHyphens/>
        <w:autoSpaceDN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Każdy organ ma prawo swobodnego działania i podejmowania decyzji w ramach swoich kompetencji z tym, że postanowienia Rady Pedagogicznej poszczególnych siedzib Szkoły nie mogą być sprzeczne z postanowieniami i uchwałami Rady Pedagogicznej Centrum.</w:t>
      </w:r>
    </w:p>
    <w:p w:rsidR="00390B5F" w:rsidRPr="00634F2D" w:rsidRDefault="00390B5F" w:rsidP="00B84151">
      <w:pPr>
        <w:numPr>
          <w:ilvl w:val="3"/>
          <w:numId w:val="9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Organy wymienione </w:t>
      </w:r>
      <w:r w:rsidR="00B84151" w:rsidRPr="00E34737">
        <w:rPr>
          <w:rFonts w:ascii="Times New Roman" w:eastAsia="Calibri" w:hAnsi="Times New Roman" w:cs="Times New Roman"/>
          <w:sz w:val="24"/>
          <w:szCs w:val="24"/>
        </w:rPr>
        <w:t>w § 4 ust. 1 pkt 2</w:t>
      </w:r>
      <w:r w:rsidRPr="00E3473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84151" w:rsidRPr="00E34737">
        <w:rPr>
          <w:rFonts w:ascii="Times New Roman" w:eastAsia="Calibri" w:hAnsi="Times New Roman" w:cs="Times New Roman"/>
          <w:sz w:val="24"/>
          <w:szCs w:val="24"/>
        </w:rPr>
        <w:t>3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działaj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na podstawie przyj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tych regulaminów.</w:t>
      </w:r>
    </w:p>
    <w:p w:rsidR="00390B5F" w:rsidRPr="00634F2D" w:rsidRDefault="00390B5F" w:rsidP="0062469B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B5F" w:rsidRPr="00634F2D" w:rsidRDefault="00AE02D0" w:rsidP="0062469B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 5</w:t>
      </w:r>
    </w:p>
    <w:p w:rsidR="00390B5F" w:rsidRPr="00634F2D" w:rsidRDefault="00390B5F" w:rsidP="00B84151">
      <w:pPr>
        <w:numPr>
          <w:ilvl w:val="6"/>
          <w:numId w:val="9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Dyrektor Szkoły w szczególności:</w:t>
      </w:r>
    </w:p>
    <w:p w:rsidR="00390B5F" w:rsidRPr="00634F2D" w:rsidRDefault="00390B5F" w:rsidP="00B8415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kieruje działalno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Szkoły i reprezentuje ją na zewnątrz,</w:t>
      </w:r>
    </w:p>
    <w:p w:rsidR="00390B5F" w:rsidRPr="00634F2D" w:rsidRDefault="00390B5F" w:rsidP="00B8415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jest kierownikiem zakładu pracy i pracodawcą dla zatrudnionych w Szkole nauczycieli </w:t>
      </w:r>
      <w:r w:rsidR="00B841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34F2D">
        <w:rPr>
          <w:rFonts w:ascii="Times New Roman" w:eastAsia="Calibri" w:hAnsi="Times New Roman" w:cs="Times New Roman"/>
          <w:sz w:val="24"/>
          <w:szCs w:val="24"/>
        </w:rPr>
        <w:t>i pracowników nieb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d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cych nauczycielami,</w:t>
      </w:r>
    </w:p>
    <w:p w:rsidR="00390B5F" w:rsidRPr="00634F2D" w:rsidRDefault="00390B5F" w:rsidP="00B8415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przyznaje nagrody oraz wymierza kary porządkowe nauczycielom i innym pracownikom Szkoły,</w:t>
      </w:r>
    </w:p>
    <w:p w:rsidR="00390B5F" w:rsidRPr="00634F2D" w:rsidRDefault="00390B5F" w:rsidP="00B8415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występuje z wnioskami, po zasięgnięciu opinii Rady Pedagogicznej, w sprawach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odznaczeń, nagród i innych wyróżnień dla nauczycieli oraz pozostałych pracowników,</w:t>
      </w:r>
    </w:p>
    <w:p w:rsidR="00390B5F" w:rsidRPr="00634F2D" w:rsidRDefault="00390B5F" w:rsidP="00B8415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dokonuje oceny pracy nauczycieli Szkoły, z wyjątkiem sytuacji, kiedy Szkołą kieruje osoba niebędąca nauczycielem; w przypadku powołania takiej osoby na stanowisko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dyrektora, nadzór pedagogiczny sprawuje Wicedyrektor, który odpowiada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za dydaktyczny i wychowawczy poziom Szkoły,</w:t>
      </w:r>
    </w:p>
    <w:p w:rsidR="00390B5F" w:rsidRPr="00634F2D" w:rsidRDefault="00390B5F" w:rsidP="00B8415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koordynuje działania organów Szkoły,</w:t>
      </w:r>
    </w:p>
    <w:p w:rsidR="00390B5F" w:rsidRPr="00634F2D" w:rsidRDefault="00390B5F" w:rsidP="00B8415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zapewnia, w miarę możliwości, odpowiednie warunki organizacyjne do realizacji zada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>dydaktycznych, opiekuńczych i wychowawczych,</w:t>
      </w:r>
    </w:p>
    <w:p w:rsidR="00390B5F" w:rsidRPr="00634F2D" w:rsidRDefault="00390B5F" w:rsidP="00B8415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realizuje zadania zgodnie z uchwałami Rady Pedagogicznej Szkoły, podjęte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warunkach jej kompetencji stanowiących,</w:t>
      </w:r>
    </w:p>
    <w:p w:rsidR="00390B5F" w:rsidRPr="00634F2D" w:rsidRDefault="00390B5F" w:rsidP="0062469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sprawuje nadzór pedagogiczny, z wyjątkiem sytuacji, kiedy Szkołą kieruje osoba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niebędąca nauczycielem; w przypadku powołania takiej osoby na stanowisko Dyrektora, nadzór pedagogiczny sprawują Wicedyrektorzy,</w:t>
      </w:r>
    </w:p>
    <w:p w:rsidR="00390B5F" w:rsidRPr="00634F2D" w:rsidRDefault="00390B5F" w:rsidP="0062469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przygotowuje projekt planu finansowego Szkoły i dysponuje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środkami określonymi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br/>
      </w:r>
      <w:r w:rsidRPr="00634F2D">
        <w:rPr>
          <w:rFonts w:ascii="Times New Roman" w:eastAsia="Calibri" w:hAnsi="Times New Roman" w:cs="Times New Roman"/>
          <w:sz w:val="24"/>
          <w:szCs w:val="24"/>
        </w:rPr>
        <w:t>w planie finansowym oraz ponosi odpowiedzialno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za ich prawidłowe wykorzystanie,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wykonuje zadania związane z zapewnieniem </w:t>
      </w:r>
      <w:r w:rsidRPr="008E0732">
        <w:rPr>
          <w:rFonts w:ascii="Times New Roman" w:eastAsia="Calibri" w:hAnsi="Times New Roman" w:cs="Times New Roman"/>
          <w:sz w:val="24"/>
          <w:szCs w:val="24"/>
        </w:rPr>
        <w:t>bezpiecze</w:t>
      </w:r>
      <w:r w:rsidRPr="008E0732">
        <w:rPr>
          <w:rFonts w:ascii="Times New Roman" w:eastAsia="TimesNewRoman" w:hAnsi="Times New Roman" w:cs="Times New Roman"/>
          <w:sz w:val="24"/>
          <w:szCs w:val="24"/>
        </w:rPr>
        <w:t>ń</w:t>
      </w:r>
      <w:r w:rsidRPr="008E0732">
        <w:rPr>
          <w:rFonts w:ascii="Times New Roman" w:eastAsia="Calibri" w:hAnsi="Times New Roman" w:cs="Times New Roman"/>
          <w:sz w:val="24"/>
          <w:szCs w:val="24"/>
        </w:rPr>
        <w:t>stwa słuchaczy,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nauczycielom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czasie zajęć organizowanych przez Szkołę oraz innym pracownikom podczas pracy,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wykonuje inne zadania wynikające z przepisów szczegółowych,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zapewnia pomoc nauczycielom w realizacji ich zadań i ich doskonalenia zawodowego,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decyduje o uznaniu przygotowania zawodowego osoby niebędącej nauczycielem,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za odpowiednie do prowadzenia danych zajęć, z zastosowaniem odrębnych przepisów,</w:t>
      </w:r>
    </w:p>
    <w:p w:rsidR="00390B5F" w:rsidRPr="008E0732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decyduje o </w:t>
      </w:r>
      <w:r w:rsidRPr="008E0732">
        <w:rPr>
          <w:rFonts w:ascii="Times New Roman" w:eastAsia="Calibri" w:hAnsi="Times New Roman" w:cs="Times New Roman"/>
          <w:sz w:val="24"/>
          <w:szCs w:val="24"/>
        </w:rPr>
        <w:t>przyjęciu słuchaczy do klasy pierwszej na semestr pierwszy,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732">
        <w:rPr>
          <w:rFonts w:ascii="Times New Roman" w:eastAsia="Calibri" w:hAnsi="Times New Roman" w:cs="Times New Roman"/>
          <w:sz w:val="24"/>
          <w:szCs w:val="24"/>
        </w:rPr>
        <w:t>tworzy warunki do rozwijania samorządnej i samodzielnej pracy słuchaczy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realizuje zadania zgodnie z zarządzeniami organów nadzorujących Szkołę,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jest przewodniczącym Rady Pedagogicznej Szkoły,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przygotowuje projekty uchwał na Zebrania Plenarne Rady Pedagogicznej Szkoły,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sprawuje opiekę nad słuchaczami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oraz stwarz</w:t>
      </w:r>
      <w:r>
        <w:rPr>
          <w:rFonts w:ascii="Times New Roman" w:eastAsia="Calibri" w:hAnsi="Times New Roman" w:cs="Times New Roman"/>
          <w:sz w:val="24"/>
          <w:szCs w:val="24"/>
        </w:rPr>
        <w:t xml:space="preserve">a warunki harmonijnego rozwoju </w:t>
      </w:r>
      <w:r w:rsidRPr="00634F2D">
        <w:rPr>
          <w:rFonts w:ascii="Times New Roman" w:eastAsia="Calibri" w:hAnsi="Times New Roman" w:cs="Times New Roman"/>
          <w:sz w:val="24"/>
          <w:szCs w:val="24"/>
        </w:rPr>
        <w:t>psychofizycznego poprzez aktywne działania prozdrowotne,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jest przełożonym służbowym wszystkich pracowników Szkoły,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organizuje pracę administracyjną, finansową i gospodarczą Szkoły,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współdziała ze szkołami wyższymi oraz zakładami kształcenia nauczycieli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organizacji praktyk pedagogicznych,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jest twórcą lub koordynatorem prawa wewnętrznego Szkoły i czuwa nad jego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przestrzeganiem,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przygotowuje przydziały nauczycielom stałych prac i zajęć w ramach wynagrodzenia zasadniczego oraz dodatkowo zajęć dydaktycznych, wychowawczych i opiekuńczych,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przygotowuje organizację pracy Szkoły, w tym tygodniowy rozkład zajęć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edukacyjnych, 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powierza stanowiska Wicedyrektorów i innych stanowisk kierowniczych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po zasięgnięciu opinii organu prowadzącego oraz Rady Pedagogicznej Szkoły,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tworzy nauczycielskie zespoły wychowawcze, przedmiotowe lub inne problemowo – zadaniowe i powołuje przewodniczących, kierujących pracą tych zespołów,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odpowiada za właściwą organizację i przebieg egzaminów przeprowadzanych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Szkole, kiedy sprawuje nadzór pedagogiczny,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stwarza warunki do działania w Szkole: wolontariuszy, stowarzyszeń i innych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organizacji, w szczególności organizacji, których celem statutowym jest działalno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br/>
      </w:r>
      <w:r w:rsidRPr="00634F2D">
        <w:rPr>
          <w:rFonts w:ascii="Times New Roman" w:eastAsia="Calibri" w:hAnsi="Times New Roman" w:cs="Times New Roman"/>
          <w:sz w:val="24"/>
          <w:szCs w:val="24"/>
        </w:rPr>
        <w:t>wychowawcza lub rozszerzanie i wzbogacanie form działalno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ci dydaktycznej,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wychowawczej i opiekuńczej,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 drodze decyzji, </w:t>
      </w:r>
      <w:r w:rsidRPr="008E0732">
        <w:rPr>
          <w:rFonts w:ascii="Times New Roman" w:eastAsia="Calibri" w:hAnsi="Times New Roman" w:cs="Times New Roman"/>
          <w:sz w:val="24"/>
          <w:szCs w:val="24"/>
        </w:rPr>
        <w:t>skreśla  słuchacza z listy  słuchaczy w przypadkach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określonych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 Statucie Szkoły. </w:t>
      </w:r>
      <w:r w:rsidRPr="008E0732">
        <w:rPr>
          <w:rFonts w:ascii="Times New Roman" w:eastAsia="Calibri" w:hAnsi="Times New Roman" w:cs="Times New Roman"/>
          <w:sz w:val="24"/>
          <w:szCs w:val="24"/>
        </w:rPr>
        <w:t>Skre</w:t>
      </w:r>
      <w:r w:rsidRPr="008E0732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E0732">
        <w:rPr>
          <w:rFonts w:ascii="Times New Roman" w:eastAsia="Calibri" w:hAnsi="Times New Roman" w:cs="Times New Roman"/>
          <w:sz w:val="24"/>
          <w:szCs w:val="24"/>
        </w:rPr>
        <w:t>lenie nast</w:t>
      </w:r>
      <w:r w:rsidRPr="008E073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E0732">
        <w:rPr>
          <w:rFonts w:ascii="Times New Roman" w:eastAsia="Calibri" w:hAnsi="Times New Roman" w:cs="Times New Roman"/>
          <w:sz w:val="24"/>
          <w:szCs w:val="24"/>
        </w:rPr>
        <w:t>puje na podstawie uchwały Rady Pedagogicznej po zasięgnięciu opinii Rady Słuchaczy. Przepis ten nie dotyczy słuchacza objętego obowiązkiem szkolnym. W uzasadnionych przypadkach słuchacz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ten, na wniosek Dyrektora Szkoły, może zostać przeniesiony przez Kuratora Oświaty do innej szkoły,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współpracuje z Rad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E0732">
        <w:rPr>
          <w:rFonts w:ascii="Times New Roman" w:eastAsia="TimesNewRoman" w:hAnsi="Times New Roman" w:cs="Times New Roman"/>
          <w:sz w:val="24"/>
          <w:szCs w:val="24"/>
        </w:rPr>
        <w:t>Słuchaczy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34F2D">
        <w:rPr>
          <w:rFonts w:ascii="Times New Roman" w:eastAsia="Calibri" w:hAnsi="Times New Roman" w:cs="Times New Roman"/>
          <w:sz w:val="24"/>
          <w:szCs w:val="24"/>
        </w:rPr>
        <w:t>, organem prowadzącym oraz z organem sprawującym nadzór pedagogiczny, dyrekcjami szkół, zakładami pracy, urzędami pracy,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 porozumieniu z organem prowadzącym i po zasięgnięciu opinii Powiatowej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 Wojewódzkiej Rady Rynku Pracy, ustala zawody, w których kształci Szkoła,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odpowiada za realizację zaleceń wynikających z orzeczenia o potrzebie kształcenia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specjalnego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0732">
        <w:rPr>
          <w:rFonts w:ascii="Times New Roman" w:eastAsia="Calibri" w:hAnsi="Times New Roman" w:cs="Times New Roman"/>
          <w:sz w:val="24"/>
          <w:szCs w:val="24"/>
        </w:rPr>
        <w:t>słuchaczy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90B5F" w:rsidRPr="00634F2D" w:rsidRDefault="00390B5F" w:rsidP="0028445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wdraża odpowiednie środki techniczne i organizacyjne zapewniające zgodność przetwarzania danych osobowych przez Szkołę z przepisami o ochronie danych osobowych. </w:t>
      </w:r>
    </w:p>
    <w:p w:rsidR="00390B5F" w:rsidRPr="00634F2D" w:rsidRDefault="00390B5F" w:rsidP="00284452">
      <w:pPr>
        <w:numPr>
          <w:ilvl w:val="6"/>
          <w:numId w:val="9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Wszyscy pracownicy mają obowiązek wykonywać swoją pracę zgodnie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 obowiązującymi przepisami i powierzonymi obowiązkami, ustalonymi przez Dyrektora Szkoły.</w:t>
      </w:r>
    </w:p>
    <w:p w:rsidR="00390B5F" w:rsidRPr="00634F2D" w:rsidRDefault="00390B5F" w:rsidP="00284452">
      <w:pPr>
        <w:widowControl w:val="0"/>
        <w:numPr>
          <w:ilvl w:val="6"/>
          <w:numId w:val="9"/>
        </w:numPr>
        <w:suppressAutoHyphens/>
        <w:autoSpaceDN w:val="0"/>
        <w:spacing w:after="0"/>
        <w:ind w:left="714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634F2D">
        <w:rPr>
          <w:rFonts w:ascii="Times New Roman" w:eastAsia="Lucida Sans Unicode" w:hAnsi="Times New Roman" w:cs="Times New Roman"/>
          <w:sz w:val="24"/>
          <w:szCs w:val="24"/>
          <w:lang w:eastAsia="zh-CN"/>
        </w:rPr>
        <w:t>W przypadku nieobecno</w:t>
      </w:r>
      <w:r w:rsidRPr="00634F2D"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 w:rsidRPr="00634F2D">
        <w:rPr>
          <w:rFonts w:ascii="Times New Roman" w:eastAsia="Lucida Sans Unicode" w:hAnsi="Times New Roman" w:cs="Times New Roman"/>
          <w:sz w:val="24"/>
          <w:szCs w:val="24"/>
          <w:lang w:eastAsia="zh-CN"/>
        </w:rPr>
        <w:t>ci Dyrektora zastępują wyznaczeni Wicedyrektorzy.</w:t>
      </w:r>
    </w:p>
    <w:p w:rsidR="00390B5F" w:rsidRPr="00634F2D" w:rsidRDefault="00390B5F" w:rsidP="0062469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390B5F" w:rsidRDefault="00AE02D0" w:rsidP="0062469B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 6</w:t>
      </w:r>
    </w:p>
    <w:p w:rsidR="00284452" w:rsidRPr="00634F2D" w:rsidRDefault="00284452" w:rsidP="0062469B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0B5F" w:rsidRPr="00634F2D" w:rsidRDefault="00390B5F" w:rsidP="00284452">
      <w:pPr>
        <w:numPr>
          <w:ilvl w:val="3"/>
          <w:numId w:val="11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Rada Pedagogiczna Centrum Kształcenia Zawodowego i Ustawicznego w Złotowie jest kolegialnym organem i składa 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ze wszystkich nauczycieli zatrudnionych w różnych typach szkół w Centrum.</w:t>
      </w:r>
    </w:p>
    <w:p w:rsidR="00390B5F" w:rsidRPr="00634F2D" w:rsidRDefault="00390B5F" w:rsidP="00284452">
      <w:pPr>
        <w:numPr>
          <w:ilvl w:val="3"/>
          <w:numId w:val="11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Przewodniczącym Rady Pedagogicznej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Liceum Ogólnokształcącego </w:t>
      </w:r>
      <w:r w:rsidRPr="008E0732">
        <w:rPr>
          <w:rFonts w:ascii="Times New Roman" w:eastAsia="Calibri" w:hAnsi="Times New Roman" w:cs="Times New Roman"/>
          <w:sz w:val="24"/>
          <w:szCs w:val="24"/>
        </w:rPr>
        <w:t>dla Dorosłych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4F2D">
        <w:rPr>
          <w:rFonts w:ascii="Times New Roman" w:eastAsia="Calibri" w:hAnsi="Times New Roman" w:cs="Times New Roman"/>
          <w:sz w:val="24"/>
          <w:szCs w:val="24"/>
        </w:rPr>
        <w:t>im. Hipolita Cegielskiego jest Dyrektor Centrum.</w:t>
      </w:r>
    </w:p>
    <w:p w:rsidR="00390B5F" w:rsidRPr="00634F2D" w:rsidRDefault="00390B5F" w:rsidP="00284452">
      <w:pPr>
        <w:numPr>
          <w:ilvl w:val="3"/>
          <w:numId w:val="11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Do kompetencji stanowi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ących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Rady Pedagogicznej należy:</w:t>
      </w:r>
    </w:p>
    <w:p w:rsidR="00390B5F" w:rsidRPr="00634F2D" w:rsidRDefault="00390B5F" w:rsidP="00284452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zatwierdzanie planu pracy Szkoły,</w:t>
      </w:r>
    </w:p>
    <w:p w:rsidR="00390B5F" w:rsidRPr="00634F2D" w:rsidRDefault="00390B5F" w:rsidP="00284452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podejmowanie uchwał w sprawie wyników klasyfikacji i promocji,</w:t>
      </w:r>
    </w:p>
    <w:p w:rsidR="00390B5F" w:rsidRPr="00634F2D" w:rsidRDefault="00390B5F" w:rsidP="00284452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podejmowanie uchwał w sprawie eksperymentów pedagogicznych,</w:t>
      </w:r>
    </w:p>
    <w:p w:rsidR="00390B5F" w:rsidRPr="00634F2D" w:rsidRDefault="00390B5F" w:rsidP="00284452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ustalanie organizacji doskonalenia zawodowego nauczycieli Szkoły,</w:t>
      </w:r>
    </w:p>
    <w:p w:rsidR="00390B5F" w:rsidRPr="00634F2D" w:rsidRDefault="00390B5F" w:rsidP="00284452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podejmowanie uchwał w sprawie skreślenia z listy </w:t>
      </w:r>
      <w:r w:rsidRPr="008E0732">
        <w:rPr>
          <w:rFonts w:ascii="Times New Roman" w:eastAsia="Calibri" w:hAnsi="Times New Roman" w:cs="Times New Roman"/>
          <w:sz w:val="24"/>
          <w:szCs w:val="24"/>
        </w:rPr>
        <w:t>słuchaczy,</w:t>
      </w:r>
    </w:p>
    <w:p w:rsidR="00390B5F" w:rsidRPr="00634F2D" w:rsidRDefault="00390B5F" w:rsidP="00284452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ustalanie sposobu wykorzystania wyników nadzoru pedagogicznego, w tym sprawowanego przez organ nadzoru pedagogicznego, w celu doskonalenia pracy Szkoły.</w:t>
      </w:r>
    </w:p>
    <w:p w:rsidR="00390B5F" w:rsidRPr="00634F2D" w:rsidRDefault="00390B5F" w:rsidP="00284452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Rada Pedagogiczna opiniuje w szczególno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ci:</w:t>
      </w:r>
    </w:p>
    <w:p w:rsidR="00390B5F" w:rsidRPr="00634F2D" w:rsidRDefault="00390B5F" w:rsidP="00284452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organizację pracy Szkoły, w tym zwłaszcza</w:t>
      </w:r>
      <w:r w:rsidRPr="00284452">
        <w:rPr>
          <w:rFonts w:ascii="Times New Roman" w:eastAsia="Calibri" w:hAnsi="Times New Roman" w:cs="Times New Roman"/>
          <w:sz w:val="24"/>
          <w:szCs w:val="24"/>
        </w:rPr>
        <w:t xml:space="preserve"> tygodniowy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rozkład zajęć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edukacyjnych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90B5F" w:rsidRPr="00634F2D" w:rsidRDefault="00390B5F" w:rsidP="00284452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projekt planu finansowego Szkoły,</w:t>
      </w:r>
    </w:p>
    <w:p w:rsidR="00390B5F" w:rsidRPr="00634F2D" w:rsidRDefault="00390B5F" w:rsidP="00284452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wnioski Dyrektora o przyznanie nauczycielom odznaczeń, nagród i innych wyróżnie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90B5F" w:rsidRPr="00634F2D" w:rsidRDefault="00390B5F" w:rsidP="00284452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propozycje Dyrektora Szkoły w sprawach przydziału nauczycielom stałych prac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 zajęć w ramach wynagrodzenia zasadniczego oraz dodatkowo płatnych zaj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dydaktycznych, wychowawczych i opiekuńczych,</w:t>
      </w:r>
    </w:p>
    <w:p w:rsidR="00390B5F" w:rsidRPr="00634F2D" w:rsidRDefault="00390B5F" w:rsidP="00284452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zestawy podręczników, materiałów edukacyjnych oraz materiałów ćwiczeniowych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obowiązujących w poszczególnych oddziałach,</w:t>
      </w:r>
    </w:p>
    <w:p w:rsidR="00390B5F" w:rsidRPr="00634F2D" w:rsidRDefault="00390B5F" w:rsidP="00284452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wprowadzenie dodatkowych zajęć edukacyjnych, do których zalicza się zajęcia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z języka obcego nowożytnego innego niż język obcy nowożytny nauczany w ramach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obowiązkowych zajęć edukacyjnych, oraz zajęcia, dla których nie została ustalona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podstawa programowa, lecz program nauczania tych zajęć został włączony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do szkolnego zestawu programów nauczania. </w:t>
      </w:r>
    </w:p>
    <w:p w:rsidR="00390B5F" w:rsidRPr="00634F2D" w:rsidRDefault="00390B5F" w:rsidP="00284452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Rada Pedagogiczna przygotowuje projekt zmian do Statutu i uchwala je.</w:t>
      </w:r>
    </w:p>
    <w:p w:rsidR="00390B5F" w:rsidRPr="00634F2D" w:rsidRDefault="00390B5F" w:rsidP="00284452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Uchwały Rady Pedagogicznej są podejmowane zwykłą większością głosów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obecności co najmniej połowy jej członków.</w:t>
      </w:r>
    </w:p>
    <w:p w:rsidR="00390B5F" w:rsidRPr="00634F2D" w:rsidRDefault="00390B5F" w:rsidP="00284452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Rady Pedagogiczna ustala regulamin swojej działalności i działa zgodnie z nim. Zebrania Rady Pedagogicznej są protokołowane.</w:t>
      </w:r>
    </w:p>
    <w:p w:rsidR="00390B5F" w:rsidRPr="00634F2D" w:rsidRDefault="00390B5F" w:rsidP="00284452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>Rada Pedagogiczna może wystąpić z wnioskiem o odwołanie nauczyciela ze stanowiska dyrektora lub z innego stanowiska kierowniczego Centrum.</w:t>
      </w:r>
    </w:p>
    <w:p w:rsidR="00390B5F" w:rsidRPr="00634F2D" w:rsidRDefault="00390B5F" w:rsidP="00284452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 przypadku określonym w ust. 8 organ uprawniony do odwołania jest obowiązany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przeprowadzić postępowanie wyjaśniające i powiadomić o jego wyniku Radę Pedagogiczną w ciągu 14 dni od otrzymania wniosku.</w:t>
      </w:r>
    </w:p>
    <w:p w:rsidR="00390B5F" w:rsidRPr="00634F2D" w:rsidRDefault="00390B5F" w:rsidP="00284452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Dyrektor Centrum wstrzymuje wykonanie uchwał Rady Pedagogicznej niezgodnych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 przepisami prawa. O wstrzymaniu wykonania uchwały Dyrektor niezwłocznie zawiadamia organ prowadzący Centrum i organ sprawuj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ący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nadzór pedagogiczny. Organ sprawuj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ący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nadzór pedagogiczny uchyla uchwał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w razie stwierdzenia jej niezgodno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 z przepisami prawa, po zasięgnięciu opinii organu prowadz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cego Centrum. Rozstrzygni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cie organu sprawuj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ącego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nadzór pedagogiczny jest ostateczne.</w:t>
      </w:r>
    </w:p>
    <w:p w:rsidR="00390B5F" w:rsidRPr="00CF68DA" w:rsidRDefault="00390B5F" w:rsidP="00284452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Osoby biorące udział w zebraniu Rady Pedagogicznej są zobowiązane do nieujawniania spraw </w:t>
      </w:r>
      <w:r w:rsidRPr="00CF68DA">
        <w:rPr>
          <w:rFonts w:ascii="Times New Roman" w:eastAsia="Calibri" w:hAnsi="Times New Roman" w:cs="Times New Roman"/>
          <w:sz w:val="24"/>
          <w:szCs w:val="24"/>
        </w:rPr>
        <w:t>poruszanych na zebraniu Rady Pedagogicznej, które mogą naruszać dobra osobiste słuchaczy lub ich rodziców/prawnych opiekunów, a także nauczycieli i innych pracowników Szkoły.</w:t>
      </w:r>
    </w:p>
    <w:p w:rsidR="00390B5F" w:rsidRPr="00634F2D" w:rsidRDefault="00390B5F" w:rsidP="00284452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8DA">
        <w:rPr>
          <w:rFonts w:ascii="Times New Roman" w:eastAsia="Calibri" w:hAnsi="Times New Roman" w:cs="Times New Roman"/>
          <w:sz w:val="24"/>
          <w:szCs w:val="24"/>
        </w:rPr>
        <w:t xml:space="preserve">Członkowie Rady Pedagogicznej mają obowiązek zachować tajemnicę służbową </w:t>
      </w:r>
      <w:r w:rsidRPr="00CF68DA">
        <w:rPr>
          <w:rFonts w:ascii="Times New Roman" w:eastAsia="Calibri" w:hAnsi="Times New Roman" w:cs="Times New Roman"/>
          <w:sz w:val="24"/>
          <w:szCs w:val="24"/>
        </w:rPr>
        <w:br/>
        <w:t>w zakresie dostępu do danych osobowych słuchaczy, ich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rodzin oraz spraw poufnych.</w:t>
      </w:r>
    </w:p>
    <w:p w:rsidR="001A2EFC" w:rsidRDefault="001A2EFC" w:rsidP="0062469B">
      <w:p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F68DA" w:rsidRDefault="00CF68DA" w:rsidP="00284452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2EFC" w:rsidRPr="00CF68DA" w:rsidRDefault="00AE02D0" w:rsidP="00284452">
      <w:pPr>
        <w:spacing w:after="0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 7</w:t>
      </w:r>
    </w:p>
    <w:p w:rsidR="00390B5F" w:rsidRPr="00A973B0" w:rsidRDefault="00390B5F" w:rsidP="00284452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68DA" w:rsidRPr="00A973B0" w:rsidRDefault="00A973B0" w:rsidP="00284452">
      <w:pPr>
        <w:tabs>
          <w:tab w:val="left" w:pos="567"/>
          <w:tab w:val="left" w:pos="709"/>
          <w:tab w:val="left" w:pos="851"/>
        </w:tabs>
        <w:spacing w:after="0"/>
        <w:ind w:left="567" w:hanging="2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8834D7" w:rsidRPr="00A973B0">
        <w:rPr>
          <w:rFonts w:ascii="Times New Roman" w:eastAsia="Calibri" w:hAnsi="Times New Roman" w:cs="Times New Roman"/>
          <w:sz w:val="24"/>
          <w:szCs w:val="24"/>
        </w:rPr>
        <w:t>W szkole działa Rada Słuchaczy, które</w:t>
      </w:r>
      <w:r w:rsidR="00284452">
        <w:rPr>
          <w:rFonts w:ascii="Times New Roman" w:eastAsia="Calibri" w:hAnsi="Times New Roman" w:cs="Times New Roman"/>
          <w:sz w:val="24"/>
          <w:szCs w:val="24"/>
        </w:rPr>
        <w:t xml:space="preserve">j członkami są słuchacze Liceum </w:t>
      </w:r>
      <w:r w:rsidR="008834D7" w:rsidRPr="00A973B0">
        <w:rPr>
          <w:rFonts w:ascii="Times New Roman" w:eastAsia="Calibri" w:hAnsi="Times New Roman" w:cs="Times New Roman"/>
          <w:sz w:val="24"/>
          <w:szCs w:val="24"/>
        </w:rPr>
        <w:t>Ogólnokształcą</w:t>
      </w:r>
      <w:r w:rsidR="00CF68DA" w:rsidRPr="00A973B0">
        <w:rPr>
          <w:rFonts w:ascii="Times New Roman" w:eastAsia="Calibri" w:hAnsi="Times New Roman" w:cs="Times New Roman"/>
          <w:sz w:val="24"/>
          <w:szCs w:val="24"/>
        </w:rPr>
        <w:t>cego dla Dorosłych im. Hipolita Cegielskiego</w:t>
      </w:r>
    </w:p>
    <w:p w:rsidR="00CF68DA" w:rsidRPr="00A973B0" w:rsidRDefault="00A973B0" w:rsidP="00284452">
      <w:pPr>
        <w:tabs>
          <w:tab w:val="left" w:pos="567"/>
        </w:tabs>
        <w:spacing w:after="0"/>
        <w:ind w:left="567" w:hanging="2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8834D7" w:rsidRPr="00A973B0">
        <w:rPr>
          <w:rFonts w:ascii="Times New Roman" w:eastAsia="Calibri" w:hAnsi="Times New Roman" w:cs="Times New Roman"/>
          <w:sz w:val="24"/>
          <w:szCs w:val="24"/>
        </w:rPr>
        <w:t>Rada moż</w:t>
      </w:r>
      <w:r w:rsidR="00CF68DA" w:rsidRPr="00A973B0">
        <w:rPr>
          <w:rFonts w:ascii="Times New Roman" w:eastAsia="Calibri" w:hAnsi="Times New Roman" w:cs="Times New Roman"/>
          <w:sz w:val="24"/>
          <w:szCs w:val="24"/>
        </w:rPr>
        <w:t>e występować do Dyrektora</w:t>
      </w:r>
      <w:r w:rsidR="008834D7" w:rsidRPr="00A973B0">
        <w:rPr>
          <w:rFonts w:ascii="Times New Roman" w:eastAsia="Calibri" w:hAnsi="Times New Roman" w:cs="Times New Roman"/>
          <w:sz w:val="24"/>
          <w:szCs w:val="24"/>
        </w:rPr>
        <w:t xml:space="preserve"> i organu prowadzącego szkołę w sprawach dotyczących warunków nauki słuchaczy. </w:t>
      </w:r>
    </w:p>
    <w:p w:rsidR="00CF68DA" w:rsidRPr="00A973B0" w:rsidRDefault="008834D7" w:rsidP="00284452">
      <w:p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3B0">
        <w:rPr>
          <w:rFonts w:ascii="Times New Roman" w:eastAsia="Calibri" w:hAnsi="Times New Roman" w:cs="Times New Roman"/>
          <w:sz w:val="24"/>
          <w:szCs w:val="24"/>
        </w:rPr>
        <w:t>3. Podstawą działania Rady  Słuchaczy jest regulamin zat</w:t>
      </w:r>
      <w:r w:rsidR="00CF68DA" w:rsidRPr="00A973B0">
        <w:rPr>
          <w:rFonts w:ascii="Times New Roman" w:eastAsia="Calibri" w:hAnsi="Times New Roman" w:cs="Times New Roman"/>
          <w:sz w:val="24"/>
          <w:szCs w:val="24"/>
        </w:rPr>
        <w:t>wierdzany przez Dyrektora.</w:t>
      </w:r>
    </w:p>
    <w:p w:rsidR="00CF68DA" w:rsidRPr="00A973B0" w:rsidRDefault="008834D7" w:rsidP="00284452">
      <w:p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3B0">
        <w:rPr>
          <w:rFonts w:ascii="Times New Roman" w:eastAsia="Calibri" w:hAnsi="Times New Roman" w:cs="Times New Roman"/>
          <w:sz w:val="24"/>
          <w:szCs w:val="24"/>
        </w:rPr>
        <w:t xml:space="preserve">4. Regulamin  Rady Słuchaczy nie może być sprzeczny ze Statutem szkoły. </w:t>
      </w:r>
    </w:p>
    <w:p w:rsidR="008834D7" w:rsidRDefault="008834D7" w:rsidP="00284452">
      <w:p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3B0">
        <w:rPr>
          <w:rFonts w:ascii="Times New Roman" w:eastAsia="Calibri" w:hAnsi="Times New Roman" w:cs="Times New Roman"/>
          <w:sz w:val="24"/>
          <w:szCs w:val="24"/>
        </w:rPr>
        <w:t xml:space="preserve">5. Rada Słuchaczy  może gromadzić  fundusze z dobrowolnych składek oraz innych źródeł w celu wspierania statutowej działalności szkoły. </w:t>
      </w:r>
    </w:p>
    <w:p w:rsidR="00A973B0" w:rsidRDefault="00A973B0" w:rsidP="00284452">
      <w:pPr>
        <w:spacing w:after="0"/>
        <w:ind w:left="567" w:hanging="2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8834D7" w:rsidRPr="00A973B0">
        <w:rPr>
          <w:rFonts w:ascii="Times New Roman" w:eastAsia="Calibri" w:hAnsi="Times New Roman" w:cs="Times New Roman"/>
          <w:sz w:val="24"/>
          <w:szCs w:val="24"/>
        </w:rPr>
        <w:t>Rada Słuchaczy ma prawo przedstawiać Radzie Pedagogicznej oraz Dyrektorowi wnioski i opin</w:t>
      </w:r>
      <w:r>
        <w:rPr>
          <w:rFonts w:ascii="Times New Roman" w:eastAsia="Calibri" w:hAnsi="Times New Roman" w:cs="Times New Roman"/>
          <w:sz w:val="24"/>
          <w:szCs w:val="24"/>
        </w:rPr>
        <w:t>ie we wszystkich sprawach Liceum dla Dorosłych</w:t>
      </w:r>
      <w:r w:rsidR="008834D7" w:rsidRPr="00A973B0">
        <w:rPr>
          <w:rFonts w:ascii="Times New Roman" w:eastAsia="Calibri" w:hAnsi="Times New Roman" w:cs="Times New Roman"/>
          <w:sz w:val="24"/>
          <w:szCs w:val="24"/>
        </w:rPr>
        <w:t xml:space="preserve">, dotyczące m.in. realizacji podstawowych praw słuchaczy, takich jak: </w:t>
      </w:r>
    </w:p>
    <w:p w:rsidR="00A973B0" w:rsidRDefault="008834D7" w:rsidP="00284452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3B0">
        <w:rPr>
          <w:rFonts w:ascii="Times New Roman" w:eastAsia="Calibri" w:hAnsi="Times New Roman" w:cs="Times New Roman"/>
          <w:sz w:val="24"/>
          <w:szCs w:val="24"/>
        </w:rPr>
        <w:t xml:space="preserve">1) prawo do zapoznawania się z programami nauczania, z ich treścią, celami </w:t>
      </w:r>
      <w:r w:rsidR="0028445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973B0">
        <w:rPr>
          <w:rFonts w:ascii="Times New Roman" w:eastAsia="Calibri" w:hAnsi="Times New Roman" w:cs="Times New Roman"/>
          <w:sz w:val="24"/>
          <w:szCs w:val="24"/>
        </w:rPr>
        <w:t xml:space="preserve"> stawianymi wymaganiami, </w:t>
      </w:r>
    </w:p>
    <w:p w:rsidR="00A973B0" w:rsidRDefault="008834D7" w:rsidP="00284452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3B0">
        <w:rPr>
          <w:rFonts w:ascii="Times New Roman" w:eastAsia="Calibri" w:hAnsi="Times New Roman" w:cs="Times New Roman"/>
          <w:sz w:val="24"/>
          <w:szCs w:val="24"/>
        </w:rPr>
        <w:t xml:space="preserve">2)  prawo do jawnej i umotywowanej oceny postępów w nauce, </w:t>
      </w:r>
    </w:p>
    <w:p w:rsidR="004A22E4" w:rsidRDefault="008834D7" w:rsidP="00284452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3B0">
        <w:rPr>
          <w:rFonts w:ascii="Times New Roman" w:eastAsia="Calibri" w:hAnsi="Times New Roman" w:cs="Times New Roman"/>
          <w:sz w:val="24"/>
          <w:szCs w:val="24"/>
        </w:rPr>
        <w:t>3)  prawo do organizacji życia szkolnego, umożliwiającego rozwijanie i zaspokajanie zainteresowań słuchaczy.</w:t>
      </w:r>
    </w:p>
    <w:p w:rsidR="00A973B0" w:rsidRDefault="00A973B0" w:rsidP="0062469B">
      <w:pPr>
        <w:spacing w:after="0" w:line="360" w:lineRule="auto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B0" w:rsidRDefault="00AE02D0" w:rsidP="0062469B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 8</w:t>
      </w:r>
    </w:p>
    <w:p w:rsidR="00A973B0" w:rsidRPr="00634F2D" w:rsidRDefault="00A973B0" w:rsidP="0062469B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73B0" w:rsidRPr="00634F2D" w:rsidRDefault="00A973B0" w:rsidP="00284452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Ustala 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nast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puj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ce zasady współdziałania organów Szkoły:</w:t>
      </w:r>
    </w:p>
    <w:p w:rsidR="00A973B0" w:rsidRPr="00634F2D" w:rsidRDefault="00A973B0" w:rsidP="00284452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>każdy organ szkoły może wł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czy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do rozwi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zywania konkretnych problemów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szkoły, proponuj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 swoj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opini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w danej sprawie, nie naruszaj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 kompetencji organu uprawnionego,</w:t>
      </w:r>
    </w:p>
    <w:p w:rsidR="00A973B0" w:rsidRPr="00634F2D" w:rsidRDefault="00A973B0" w:rsidP="00284452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organy Szkoły mog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zaprasza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na swoje zebrania przedstawicieli innych organów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celu wymiany informacji lub pogl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dów,</w:t>
      </w:r>
    </w:p>
    <w:p w:rsidR="00A973B0" w:rsidRPr="00634F2D" w:rsidRDefault="00A973B0" w:rsidP="00284452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Dyrektor zapewnia bież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wymian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informacji pomi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dzy organami Szkoły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o planowanych i podejmowanych działaniach lub decyzjach.</w:t>
      </w:r>
    </w:p>
    <w:p w:rsidR="00A973B0" w:rsidRPr="00634F2D" w:rsidRDefault="00A973B0" w:rsidP="00284452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Sposób rozwi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zywania sporów mi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dzy organami Szkoły:</w:t>
      </w:r>
    </w:p>
    <w:p w:rsidR="00A973B0" w:rsidRPr="00634F2D" w:rsidRDefault="00A973B0" w:rsidP="00284452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konflikty między organami Szkoły rozwiązywane są wolą porozumienia,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we wzajemnym szacunku i poszanowaniu stron,</w:t>
      </w:r>
    </w:p>
    <w:p w:rsidR="00A973B0" w:rsidRPr="00634F2D" w:rsidRDefault="00A973B0" w:rsidP="00284452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przypadku zaistnienia sporu mi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dzy organami Szkoły, z wył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czeniem Dyrektora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Szkoły, organem wła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ciwym do ich rozstrzygania jest Dyrektor Centrum. Od wyniku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rozstrzygni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cia organom przysługuje prawo do odwołania w terminie 14 dni do organu prowadz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cego Szkoł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973B0" w:rsidRPr="00634F2D" w:rsidRDefault="00A973B0" w:rsidP="00284452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je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eli stron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sporu jest Dyrektor Szkoły, wówczas organem wła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ciwym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do rozstrzygni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cia sporu jest organ prowadz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 Szkoł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973B0" w:rsidRDefault="00A973B0" w:rsidP="00284452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każda ze stron może, w sytuacji braku możliwości porozumienia, wystąpić ze sporną sprawą do organu prowadzącego Szkołę lub innej, właściwej dla sprawy, instytucji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państwowej.</w:t>
      </w:r>
    </w:p>
    <w:p w:rsidR="00A973B0" w:rsidRPr="00A973B0" w:rsidRDefault="00A973B0" w:rsidP="0062469B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73B0" w:rsidRPr="00A973B0" w:rsidRDefault="00A973B0" w:rsidP="0062469B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3B0">
        <w:rPr>
          <w:rFonts w:ascii="Times New Roman" w:eastAsia="Times New Roman" w:hAnsi="Times New Roman" w:cs="Times New Roman"/>
          <w:b/>
          <w:bCs/>
          <w:sz w:val="28"/>
          <w:szCs w:val="28"/>
        </w:rPr>
        <w:t>Rozdział 4</w:t>
      </w:r>
    </w:p>
    <w:p w:rsidR="00A973B0" w:rsidRDefault="00A973B0" w:rsidP="0062469B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3B0">
        <w:rPr>
          <w:rFonts w:ascii="Times New Roman" w:eastAsia="Times New Roman" w:hAnsi="Times New Roman" w:cs="Times New Roman"/>
          <w:b/>
          <w:bCs/>
          <w:sz w:val="28"/>
          <w:szCs w:val="28"/>
        </w:rPr>
        <w:t>Organizacja pracy Szkoły</w:t>
      </w:r>
    </w:p>
    <w:p w:rsidR="00CC1BE3" w:rsidRDefault="00CC1BE3" w:rsidP="00CC1BE3">
      <w:pPr>
        <w:spacing w:after="0" w:line="360" w:lineRule="auto"/>
        <w:ind w:left="1065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1BE3" w:rsidRDefault="00CC1BE3" w:rsidP="00CC1BE3">
      <w:pPr>
        <w:spacing w:after="0" w:line="360" w:lineRule="auto"/>
        <w:ind w:left="1065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9</w:t>
      </w:r>
    </w:p>
    <w:p w:rsidR="00A65378" w:rsidRDefault="00A65378" w:rsidP="0062469B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3B0" w:rsidRPr="00A65378" w:rsidRDefault="00A973B0" w:rsidP="0028445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 xml:space="preserve">1. Liceum jest szkołą ponadpodstawową i kształci osoby dorosłe, które ukończyły 18 rok życia lub ukończą go do końca roku kalendarzowego w roku szkolnym, w którym zostały przyjęte oraz osoby, które ukończyły 15 lat i są uczestnikami Ochotniczych Hufców Pracy.  </w:t>
      </w:r>
    </w:p>
    <w:p w:rsidR="00A973B0" w:rsidRPr="00A65378" w:rsidRDefault="00A973B0" w:rsidP="0028445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973B0" w:rsidRPr="00A65378" w:rsidRDefault="00A973B0" w:rsidP="0028445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>2. Osoba, która ukończyła 16 rok życia i ma opóźnienia w cyklu kształcenia powodowane jej sytuacją życiową lub zdrowotną, jeżeli uczęszcza do szkoły podstawowej/ponadpodstawowej lub branżowej szkoły I stopnia przeznaczonej dla uczniów będących absolwentami dotychczasoweg</w:t>
      </w:r>
      <w:r w:rsidR="00A65378">
        <w:rPr>
          <w:rFonts w:ascii="Times New Roman" w:eastAsia="Times New Roman" w:hAnsi="Times New Roman" w:cs="Times New Roman"/>
          <w:bCs/>
          <w:sz w:val="24"/>
          <w:szCs w:val="24"/>
        </w:rPr>
        <w:t>o gimnazjum, może zostać przyjęta</w:t>
      </w: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 xml:space="preserve"> w latach szkolnych 2019/2020 do trzyletniego liceum ogólnokształcącego dla dorosłych. </w:t>
      </w:r>
    </w:p>
    <w:p w:rsidR="00A973B0" w:rsidRPr="00A65378" w:rsidRDefault="00A973B0" w:rsidP="0028445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973B0" w:rsidRPr="00A65378" w:rsidRDefault="00A973B0" w:rsidP="0028445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 xml:space="preserve">3. Do czasu wygaśnięcia trzyletniego liceum ogólnokształcącego, szkoła kształci  słuchaczy w cyklu 3-letnim na podbudowie programowej gimnazjum (nauka trwa 3 lata); natomiast na podbudowie trzyletniej zasadniczej szkoły zawodowej -  nauka trwa 2 lata począwszy od klasy drugiej. </w:t>
      </w:r>
    </w:p>
    <w:p w:rsidR="00A973B0" w:rsidRPr="00A65378" w:rsidRDefault="00A973B0" w:rsidP="0028445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973B0" w:rsidRPr="00A65378" w:rsidRDefault="00A973B0" w:rsidP="0028445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4. Od 1 września 2019 r., szkoła  kształci słuchaczy w czteroletnim liceum ogólnokształcącym w cyklu 4 -letnim na podbudowie ośmioletniej </w:t>
      </w:r>
      <w:r w:rsidR="00284452">
        <w:rPr>
          <w:rFonts w:ascii="Times New Roman" w:eastAsia="Times New Roman" w:hAnsi="Times New Roman" w:cs="Times New Roman"/>
          <w:bCs/>
          <w:sz w:val="24"/>
          <w:szCs w:val="24"/>
        </w:rPr>
        <w:t>szkoły podstawowej.</w:t>
      </w:r>
    </w:p>
    <w:p w:rsidR="00A973B0" w:rsidRPr="00A65378" w:rsidRDefault="00A973B0" w:rsidP="0028445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973B0" w:rsidRPr="00A65378" w:rsidRDefault="00A973B0" w:rsidP="0028445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 xml:space="preserve">5. Kształcenie słuchaczy liceum odbywa się w oparciu o plany nauczania zgodne </w:t>
      </w:r>
      <w:r w:rsidR="0028445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>z  aktualnym Rozporządzeniem MEN w sprawie ramowych planów nauczania dla publicznych szkół</w:t>
      </w:r>
      <w:r w:rsidR="002844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973B0" w:rsidRPr="00A65378" w:rsidRDefault="00A973B0" w:rsidP="0028445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5378" w:rsidRDefault="00A973B0" w:rsidP="0028445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 xml:space="preserve">6. Rok szkolny: </w:t>
      </w:r>
    </w:p>
    <w:p w:rsidR="00A65378" w:rsidRDefault="00A973B0" w:rsidP="0028445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 xml:space="preserve">1) rok szkolny trwa od 1 września do 31 sierpnia następnego roku i dzieli się na dwa  semestry; </w:t>
      </w:r>
    </w:p>
    <w:p w:rsidR="00A65378" w:rsidRDefault="00A973B0" w:rsidP="0028445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>2) I semestr t</w:t>
      </w:r>
      <w:r w:rsidR="00284452">
        <w:rPr>
          <w:rFonts w:ascii="Times New Roman" w:eastAsia="Times New Roman" w:hAnsi="Times New Roman" w:cs="Times New Roman"/>
          <w:bCs/>
          <w:sz w:val="24"/>
          <w:szCs w:val="24"/>
        </w:rPr>
        <w:t xml:space="preserve">rwa od 01 września do 31 </w:t>
      </w:r>
      <w:r w:rsidR="00A65378">
        <w:rPr>
          <w:rFonts w:ascii="Times New Roman" w:eastAsia="Times New Roman" w:hAnsi="Times New Roman" w:cs="Times New Roman"/>
          <w:bCs/>
          <w:sz w:val="24"/>
          <w:szCs w:val="24"/>
        </w:rPr>
        <w:t>stycznia roku następnego</w:t>
      </w: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65378" w:rsidRDefault="00A973B0" w:rsidP="0028445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 xml:space="preserve"> 3)</w:t>
      </w:r>
      <w:r w:rsidR="00284452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semestr trwa od 01 lutego do 31 sierpnia do dnia</w:t>
      </w: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 xml:space="preserve"> zakończenia rocznych  zajęć dydaktycznych, zgodnie z terminarzem ustalonym przez Ministerstwo Edukacji Narodowej; </w:t>
      </w:r>
    </w:p>
    <w:p w:rsidR="00A973B0" w:rsidRPr="00A65378" w:rsidRDefault="00A973B0" w:rsidP="0028445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 xml:space="preserve">4) istnieje możliwość rozpoczynania roku szkolnego również z początkiem semestru wiosennego (luty). </w:t>
      </w:r>
    </w:p>
    <w:p w:rsidR="00A973B0" w:rsidRPr="00A65378" w:rsidRDefault="00A973B0" w:rsidP="0028445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5378" w:rsidRDefault="00A973B0" w:rsidP="0028445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 xml:space="preserve">7. Tok nauki: </w:t>
      </w:r>
    </w:p>
    <w:p w:rsidR="00E34737" w:rsidRDefault="00A973B0" w:rsidP="0028445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 xml:space="preserve">1) na początku roku  szkolnego Dyrektor szkoły podaje słuchaczom plan nauczania </w:t>
      </w:r>
    </w:p>
    <w:p w:rsidR="00A65378" w:rsidRDefault="00284452" w:rsidP="0028445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A973B0" w:rsidRPr="00A65378">
        <w:rPr>
          <w:rFonts w:ascii="Times New Roman" w:eastAsia="Times New Roman" w:hAnsi="Times New Roman" w:cs="Times New Roman"/>
          <w:bCs/>
          <w:sz w:val="24"/>
          <w:szCs w:val="24"/>
        </w:rPr>
        <w:t xml:space="preserve"> i harmonogram konsultacji; </w:t>
      </w:r>
    </w:p>
    <w:p w:rsidR="00A973B0" w:rsidRPr="00A65378" w:rsidRDefault="00A973B0" w:rsidP="0028445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378">
        <w:rPr>
          <w:rFonts w:ascii="Times New Roman" w:eastAsia="Times New Roman" w:hAnsi="Times New Roman" w:cs="Times New Roman"/>
          <w:bCs/>
          <w:sz w:val="24"/>
          <w:szCs w:val="24"/>
        </w:rPr>
        <w:t>2) rozkład konsultacji ustala Dyrektor szkoły na podstawie arkusza organizacji szkoły;</w:t>
      </w:r>
    </w:p>
    <w:p w:rsidR="00A65378" w:rsidRDefault="00A65378" w:rsidP="00284452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378">
        <w:rPr>
          <w:rFonts w:ascii="Times New Roman" w:eastAsia="Calibri" w:hAnsi="Times New Roman" w:cs="Times New Roman"/>
          <w:sz w:val="24"/>
          <w:szCs w:val="24"/>
        </w:rPr>
        <w:t xml:space="preserve">3) nauka w szkole jest realizowana w </w:t>
      </w:r>
      <w:r w:rsidR="00284452">
        <w:rPr>
          <w:rFonts w:ascii="Times New Roman" w:eastAsia="Calibri" w:hAnsi="Times New Roman" w:cs="Times New Roman"/>
          <w:sz w:val="24"/>
          <w:szCs w:val="24"/>
        </w:rPr>
        <w:t xml:space="preserve">systemie zaocznym w </w:t>
      </w:r>
      <w:r w:rsidRPr="00A65378">
        <w:rPr>
          <w:rFonts w:ascii="Times New Roman" w:eastAsia="Calibri" w:hAnsi="Times New Roman" w:cs="Times New Roman"/>
          <w:sz w:val="24"/>
          <w:szCs w:val="24"/>
        </w:rPr>
        <w:t>form</w:t>
      </w:r>
      <w:r>
        <w:rPr>
          <w:rFonts w:ascii="Times New Roman" w:eastAsia="Calibri" w:hAnsi="Times New Roman" w:cs="Times New Roman"/>
          <w:sz w:val="24"/>
          <w:szCs w:val="24"/>
        </w:rPr>
        <w:t>ie dwudniowych zjazdów (</w:t>
      </w:r>
      <w:r w:rsidRPr="00A65378">
        <w:rPr>
          <w:rFonts w:ascii="Times New Roman" w:eastAsia="Calibri" w:hAnsi="Times New Roman" w:cs="Times New Roman"/>
          <w:sz w:val="24"/>
          <w:szCs w:val="24"/>
        </w:rPr>
        <w:t>sobota</w:t>
      </w:r>
      <w:r>
        <w:rPr>
          <w:rFonts w:ascii="Times New Roman" w:eastAsia="Calibri" w:hAnsi="Times New Roman" w:cs="Times New Roman"/>
          <w:sz w:val="24"/>
          <w:szCs w:val="24"/>
        </w:rPr>
        <w:t>, niedziela</w:t>
      </w:r>
      <w:r w:rsidRPr="00A65378">
        <w:rPr>
          <w:rFonts w:ascii="Times New Roman" w:eastAsia="Calibri" w:hAnsi="Times New Roman" w:cs="Times New Roman"/>
          <w:sz w:val="24"/>
          <w:szCs w:val="24"/>
        </w:rPr>
        <w:t xml:space="preserve">), które odbywają się średnio  co drugi tydzień w formie konsultacji zbiorowych; </w:t>
      </w:r>
    </w:p>
    <w:p w:rsidR="00A65378" w:rsidRDefault="00A65378" w:rsidP="00284452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378">
        <w:rPr>
          <w:rFonts w:ascii="Times New Roman" w:eastAsia="Calibri" w:hAnsi="Times New Roman" w:cs="Times New Roman"/>
          <w:sz w:val="24"/>
          <w:szCs w:val="24"/>
        </w:rPr>
        <w:t>4) zajęci</w:t>
      </w:r>
      <w:r>
        <w:rPr>
          <w:rFonts w:ascii="Times New Roman" w:eastAsia="Calibri" w:hAnsi="Times New Roman" w:cs="Times New Roman"/>
          <w:sz w:val="24"/>
          <w:szCs w:val="24"/>
        </w:rPr>
        <w:t>a w szkole odbywają się w soboty w godz. 08:00 – 16:20 i w niedziele w godz.  8:00 - 14:4</w:t>
      </w:r>
      <w:r w:rsidRPr="00A65378">
        <w:rPr>
          <w:rFonts w:ascii="Times New Roman" w:eastAsia="Calibri" w:hAnsi="Times New Roman" w:cs="Times New Roman"/>
          <w:sz w:val="24"/>
          <w:szCs w:val="24"/>
        </w:rPr>
        <w:t xml:space="preserve">0  średnio co dwa tygodnie, przeważnie dwa razy w miesiącu; </w:t>
      </w:r>
    </w:p>
    <w:p w:rsidR="00BA1356" w:rsidRDefault="00A65378" w:rsidP="00284452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378">
        <w:rPr>
          <w:rFonts w:ascii="Times New Roman" w:eastAsia="Calibri" w:hAnsi="Times New Roman" w:cs="Times New Roman"/>
          <w:sz w:val="24"/>
          <w:szCs w:val="24"/>
        </w:rPr>
        <w:t>5) konsultacje zbiorowe, prowadzone są w systemie klasowo – lekcyjn</w:t>
      </w:r>
      <w:r>
        <w:rPr>
          <w:rFonts w:ascii="Times New Roman" w:eastAsia="Calibri" w:hAnsi="Times New Roman" w:cs="Times New Roman"/>
          <w:sz w:val="24"/>
          <w:szCs w:val="24"/>
        </w:rPr>
        <w:t>ym; blok lekcyjny  konsultacji trwa 90</w:t>
      </w:r>
      <w:r w:rsidR="00BA1356">
        <w:rPr>
          <w:rFonts w:ascii="Times New Roman" w:eastAsia="Calibri" w:hAnsi="Times New Roman" w:cs="Times New Roman"/>
          <w:sz w:val="24"/>
          <w:szCs w:val="24"/>
        </w:rPr>
        <w:t xml:space="preserve"> minut, a przerwa po pierwszym bloku</w:t>
      </w:r>
      <w:r w:rsidRPr="00A65378">
        <w:rPr>
          <w:rFonts w:ascii="Times New Roman" w:eastAsia="Calibri" w:hAnsi="Times New Roman" w:cs="Times New Roman"/>
          <w:sz w:val="24"/>
          <w:szCs w:val="24"/>
        </w:rPr>
        <w:t xml:space="preserve"> konsultacji trwa 10 minut</w:t>
      </w:r>
      <w:r w:rsidR="00BA1356">
        <w:rPr>
          <w:rFonts w:ascii="Times New Roman" w:eastAsia="Calibri" w:hAnsi="Times New Roman" w:cs="Times New Roman"/>
          <w:sz w:val="24"/>
          <w:szCs w:val="24"/>
        </w:rPr>
        <w:t>, po drugim 20</w:t>
      </w:r>
      <w:r w:rsidR="002844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356">
        <w:rPr>
          <w:rFonts w:ascii="Times New Roman" w:eastAsia="Calibri" w:hAnsi="Times New Roman" w:cs="Times New Roman"/>
          <w:sz w:val="24"/>
          <w:szCs w:val="24"/>
        </w:rPr>
        <w:t>minut, po t</w:t>
      </w:r>
      <w:r w:rsidR="00390ED4">
        <w:rPr>
          <w:rFonts w:ascii="Times New Roman" w:eastAsia="Calibri" w:hAnsi="Times New Roman" w:cs="Times New Roman"/>
          <w:sz w:val="24"/>
          <w:szCs w:val="24"/>
        </w:rPr>
        <w:t>rzecim</w:t>
      </w:r>
      <w:r w:rsidR="00BA1356">
        <w:rPr>
          <w:rFonts w:ascii="Times New Roman" w:eastAsia="Calibri" w:hAnsi="Times New Roman" w:cs="Times New Roman"/>
          <w:sz w:val="24"/>
          <w:szCs w:val="24"/>
        </w:rPr>
        <w:t xml:space="preserve"> i czwartym 10 minut</w:t>
      </w:r>
      <w:r w:rsidRPr="00A6537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A1356" w:rsidRDefault="00A65378" w:rsidP="00284452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378">
        <w:rPr>
          <w:rFonts w:ascii="Times New Roman" w:eastAsia="Calibri" w:hAnsi="Times New Roman" w:cs="Times New Roman"/>
          <w:sz w:val="24"/>
          <w:szCs w:val="24"/>
        </w:rPr>
        <w:t xml:space="preserve">6) podstawowa jednostką organizacyjną jest oddział (semestr) złożony ze słuchaczy realizujących te same przedmioty według jednego planu nauczania; </w:t>
      </w:r>
    </w:p>
    <w:p w:rsidR="00BA1356" w:rsidRDefault="00A65378" w:rsidP="00284452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378">
        <w:rPr>
          <w:rFonts w:ascii="Times New Roman" w:eastAsia="Calibri" w:hAnsi="Times New Roman" w:cs="Times New Roman"/>
          <w:sz w:val="24"/>
          <w:szCs w:val="24"/>
        </w:rPr>
        <w:t xml:space="preserve">7) dopuszcza się możliwość organizacji w szkole konsultacji indywidualnych </w:t>
      </w:r>
      <w:r w:rsidR="0028445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E34737">
        <w:rPr>
          <w:rFonts w:ascii="Times New Roman" w:eastAsia="Calibri" w:hAnsi="Times New Roman" w:cs="Times New Roman"/>
          <w:sz w:val="24"/>
          <w:szCs w:val="24"/>
        </w:rPr>
        <w:t xml:space="preserve">w wymiarze </w:t>
      </w:r>
      <w:r w:rsidRPr="00A65378">
        <w:rPr>
          <w:rFonts w:ascii="Times New Roman" w:eastAsia="Calibri" w:hAnsi="Times New Roman" w:cs="Times New Roman"/>
          <w:sz w:val="24"/>
          <w:szCs w:val="24"/>
        </w:rPr>
        <w:t>20 % ogólnej liczby godzin w semestrze, w dowolnych dniach tygodnia;</w:t>
      </w:r>
    </w:p>
    <w:p w:rsidR="00BA1356" w:rsidRDefault="00A65378" w:rsidP="00284452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378">
        <w:rPr>
          <w:rFonts w:ascii="Times New Roman" w:eastAsia="Calibri" w:hAnsi="Times New Roman" w:cs="Times New Roman"/>
          <w:sz w:val="24"/>
          <w:szCs w:val="24"/>
        </w:rPr>
        <w:t xml:space="preserve"> 8) na pierwszych zajęciach dydaktycznych (konferencji instruktażowej)  nauczyciele       zapoznają  słuchaczy z celami i programami nauczania poszczególnych zajęć edukacyjnych oraz formami ich  realizacji w ciągu roku. Ponadto omawiają formy </w:t>
      </w:r>
      <w:r w:rsidR="0028445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65378">
        <w:rPr>
          <w:rFonts w:ascii="Times New Roman" w:eastAsia="Calibri" w:hAnsi="Times New Roman" w:cs="Times New Roman"/>
          <w:sz w:val="24"/>
          <w:szCs w:val="24"/>
        </w:rPr>
        <w:t xml:space="preserve"> i  sposoby egzekwowania wiadomości i umiejętności oraz kryteria ich oceny </w:t>
      </w:r>
      <w:r w:rsidR="0028445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A65378">
        <w:rPr>
          <w:rFonts w:ascii="Times New Roman" w:eastAsia="Calibri" w:hAnsi="Times New Roman" w:cs="Times New Roman"/>
          <w:sz w:val="24"/>
          <w:szCs w:val="24"/>
        </w:rPr>
        <w:t xml:space="preserve"> z uwzględnieniem podstawy programowej; </w:t>
      </w:r>
    </w:p>
    <w:p w:rsidR="00BA1356" w:rsidRDefault="00A65378" w:rsidP="00284452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378">
        <w:rPr>
          <w:rFonts w:ascii="Times New Roman" w:eastAsia="Calibri" w:hAnsi="Times New Roman" w:cs="Times New Roman"/>
          <w:sz w:val="24"/>
          <w:szCs w:val="24"/>
        </w:rPr>
        <w:t xml:space="preserve">9) efektywność kształcenia rejestrowana jest poprzez klasyfikację semestralną na podstawie zdanych egzaminów semestralnych z wszystkich przedmiotów obowiązkowych przewidzianych w planie nauczania;                          </w:t>
      </w:r>
    </w:p>
    <w:p w:rsidR="00E34737" w:rsidRDefault="00E34737" w:rsidP="00E34737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10) o</w:t>
      </w:r>
      <w:r w:rsidR="00A65378" w:rsidRPr="00A65378">
        <w:rPr>
          <w:rFonts w:ascii="Times New Roman" w:eastAsia="Calibri" w:hAnsi="Times New Roman" w:cs="Times New Roman"/>
          <w:sz w:val="24"/>
          <w:szCs w:val="24"/>
        </w:rPr>
        <w:t xml:space="preserve">soba prowadząca szkołę może wprowadzić dodatkowe przedmioty </w:t>
      </w:r>
    </w:p>
    <w:p w:rsidR="00BA1356" w:rsidRDefault="00E34737" w:rsidP="00E34737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65378" w:rsidRPr="00A65378">
        <w:rPr>
          <w:rFonts w:ascii="Times New Roman" w:eastAsia="Calibri" w:hAnsi="Times New Roman" w:cs="Times New Roman"/>
          <w:sz w:val="24"/>
          <w:szCs w:val="24"/>
        </w:rPr>
        <w:t xml:space="preserve">nadobowiązkowe, które będą rozwijać zdolności i zainteresowania słuchaczy; </w:t>
      </w:r>
    </w:p>
    <w:p w:rsidR="00BA1356" w:rsidRDefault="00A65378" w:rsidP="00284452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378">
        <w:rPr>
          <w:rFonts w:ascii="Times New Roman" w:eastAsia="Calibri" w:hAnsi="Times New Roman" w:cs="Times New Roman"/>
          <w:sz w:val="24"/>
          <w:szCs w:val="24"/>
        </w:rPr>
        <w:t xml:space="preserve">11) zajęcia nadobowiązkowe organizuje się w zależności od potrzeb słuchaczy; </w:t>
      </w:r>
    </w:p>
    <w:p w:rsidR="00BA1356" w:rsidRDefault="00A65378" w:rsidP="00284452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3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12) nauka w semestrze  kończy się sesją egzaminacyjną, której zaliczenie decyduje  </w:t>
      </w:r>
      <w:r w:rsidR="00E3473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65378">
        <w:rPr>
          <w:rFonts w:ascii="Times New Roman" w:eastAsia="Calibri" w:hAnsi="Times New Roman" w:cs="Times New Roman"/>
          <w:sz w:val="24"/>
          <w:szCs w:val="24"/>
        </w:rPr>
        <w:t xml:space="preserve">o kontynuowaniu nauki w następnym semestrze lub ukończeniu szkoły; </w:t>
      </w:r>
    </w:p>
    <w:p w:rsidR="00A973B0" w:rsidRDefault="00E34737" w:rsidP="00284452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13) </w:t>
      </w:r>
      <w:r w:rsidR="00A65378" w:rsidRPr="00A65378">
        <w:rPr>
          <w:rFonts w:ascii="Times New Roman" w:eastAsia="Calibri" w:hAnsi="Times New Roman" w:cs="Times New Roman"/>
          <w:sz w:val="24"/>
          <w:szCs w:val="24"/>
        </w:rPr>
        <w:t>w szkole realizuje się zasady oceniania, klasyfikowania, promowania oraz przeprowadzania egzaminów określone w wewnątrzszkolnym systemie oceniania.</w:t>
      </w:r>
    </w:p>
    <w:p w:rsidR="00390ED4" w:rsidRDefault="00390ED4" w:rsidP="0062469B">
      <w:pPr>
        <w:spacing w:after="0" w:line="360" w:lineRule="auto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ED4" w:rsidRPr="00634F2D" w:rsidRDefault="00390ED4" w:rsidP="0062469B">
      <w:pPr>
        <w:tabs>
          <w:tab w:val="left" w:pos="2520"/>
        </w:tabs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ED4">
        <w:rPr>
          <w:rFonts w:ascii="Times New Roman" w:eastAsia="Times New Roman" w:hAnsi="Times New Roman" w:cs="Times New Roman"/>
          <w:b/>
          <w:sz w:val="28"/>
          <w:szCs w:val="28"/>
        </w:rPr>
        <w:t>Rozdział 5</w:t>
      </w:r>
    </w:p>
    <w:p w:rsidR="00390ED4" w:rsidRDefault="00390ED4" w:rsidP="0062469B">
      <w:pPr>
        <w:tabs>
          <w:tab w:val="left" w:pos="2520"/>
        </w:tabs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F2D">
        <w:rPr>
          <w:rFonts w:ascii="Times New Roman" w:eastAsia="Times New Roman" w:hAnsi="Times New Roman" w:cs="Times New Roman"/>
          <w:b/>
          <w:sz w:val="28"/>
          <w:szCs w:val="28"/>
        </w:rPr>
        <w:t>Nauczyciele i pracownicy niebędący nauczycielami Szkoły</w:t>
      </w:r>
    </w:p>
    <w:p w:rsidR="00390ED4" w:rsidRPr="00634F2D" w:rsidRDefault="00390ED4" w:rsidP="0062469B">
      <w:pPr>
        <w:tabs>
          <w:tab w:val="left" w:pos="2520"/>
        </w:tabs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ED4" w:rsidRDefault="00390ED4" w:rsidP="00284452">
      <w:pPr>
        <w:autoSpaceDE w:val="0"/>
        <w:autoSpaceDN w:val="0"/>
        <w:adjustRightInd w:val="0"/>
        <w:spacing w:after="0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 w:rsidR="00CC1BE3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284452" w:rsidRPr="00634F2D" w:rsidRDefault="00284452" w:rsidP="00284452">
      <w:pPr>
        <w:autoSpaceDE w:val="0"/>
        <w:autoSpaceDN w:val="0"/>
        <w:adjustRightInd w:val="0"/>
        <w:spacing w:after="0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0ED4" w:rsidRPr="00634F2D" w:rsidRDefault="00390ED4" w:rsidP="00284452">
      <w:pPr>
        <w:numPr>
          <w:ilvl w:val="0"/>
          <w:numId w:val="18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34F2D">
        <w:rPr>
          <w:rFonts w:ascii="Times New Roman" w:eastAsia="Times New Roman" w:hAnsi="Times New Roman" w:cs="Times New Roman"/>
          <w:sz w:val="24"/>
          <w:szCs w:val="24"/>
        </w:rPr>
        <w:t>W Szkole funkcjonują stanowiska kierownicze Wicedyrektorów Szkoły.</w:t>
      </w:r>
    </w:p>
    <w:p w:rsidR="00390ED4" w:rsidRPr="00634F2D" w:rsidRDefault="00390ED4" w:rsidP="00284452">
      <w:pPr>
        <w:numPr>
          <w:ilvl w:val="0"/>
          <w:numId w:val="18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34F2D">
        <w:rPr>
          <w:rFonts w:ascii="Times New Roman" w:eastAsia="Times New Roman" w:hAnsi="Times New Roman" w:cs="Times New Roman"/>
          <w:sz w:val="24"/>
          <w:szCs w:val="24"/>
        </w:rPr>
        <w:t xml:space="preserve">Dyrektor Szkoły określa zakres uprawnień i odpowiedzialności osób, o których mowa </w:t>
      </w:r>
      <w:r w:rsidRPr="00634F2D">
        <w:rPr>
          <w:rFonts w:ascii="Times New Roman" w:eastAsia="Times New Roman" w:hAnsi="Times New Roman" w:cs="Times New Roman"/>
          <w:sz w:val="24"/>
          <w:szCs w:val="24"/>
        </w:rPr>
        <w:br/>
        <w:t>w ust.1.</w:t>
      </w:r>
    </w:p>
    <w:p w:rsidR="00390ED4" w:rsidRPr="00634F2D" w:rsidRDefault="00390ED4" w:rsidP="0062469B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ED4" w:rsidRPr="00634F2D" w:rsidRDefault="00CC1BE3" w:rsidP="0062469B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 11</w:t>
      </w:r>
    </w:p>
    <w:p w:rsidR="00390ED4" w:rsidRPr="00634F2D" w:rsidRDefault="00390ED4" w:rsidP="00284452">
      <w:pPr>
        <w:numPr>
          <w:ilvl w:val="0"/>
          <w:numId w:val="19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F2D">
        <w:rPr>
          <w:rFonts w:ascii="Times New Roman" w:eastAsia="Times New Roman" w:hAnsi="Times New Roman" w:cs="Times New Roman"/>
          <w:sz w:val="24"/>
          <w:szCs w:val="24"/>
        </w:rPr>
        <w:t xml:space="preserve">Centrum zatrudnia nauczycieli oraz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pracowników ekonomicznych,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inżynieryjno-technicznych, administracyjnych i pracowników obsługi.</w:t>
      </w:r>
    </w:p>
    <w:p w:rsidR="00390ED4" w:rsidRPr="00634F2D" w:rsidRDefault="00390ED4" w:rsidP="00284452">
      <w:pPr>
        <w:numPr>
          <w:ilvl w:val="0"/>
          <w:numId w:val="19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F2D">
        <w:rPr>
          <w:rFonts w:ascii="Times New Roman" w:eastAsia="Times New Roman" w:hAnsi="Times New Roman" w:cs="Times New Roman"/>
          <w:sz w:val="24"/>
          <w:szCs w:val="24"/>
        </w:rPr>
        <w:t>Zasady zatrudniania nauczycieli i innych pracowników, o których mowa w ust. 1, określają odrębne przepisy.</w:t>
      </w:r>
    </w:p>
    <w:p w:rsidR="00390ED4" w:rsidRPr="00634F2D" w:rsidRDefault="00390ED4" w:rsidP="0062469B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ED4" w:rsidRPr="00634F2D" w:rsidRDefault="00CC1BE3" w:rsidP="0062469B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 12</w:t>
      </w:r>
    </w:p>
    <w:p w:rsidR="00390ED4" w:rsidRPr="00390ED4" w:rsidRDefault="00390ED4" w:rsidP="00284452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Nauczyciel prowadzi prac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dydaktyczno-wychowawcz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i opiekuńczą oraz jest </w:t>
      </w:r>
      <w:r w:rsidRPr="00390ED4">
        <w:rPr>
          <w:rFonts w:ascii="Times New Roman" w:eastAsia="Calibri" w:hAnsi="Times New Roman" w:cs="Times New Roman"/>
          <w:sz w:val="24"/>
          <w:szCs w:val="24"/>
        </w:rPr>
        <w:t>odpowiedzialny za jako</w:t>
      </w:r>
      <w:r w:rsidRPr="00390ED4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390ED4">
        <w:rPr>
          <w:rFonts w:ascii="Times New Roman" w:eastAsia="Calibri" w:hAnsi="Times New Roman" w:cs="Times New Roman"/>
          <w:sz w:val="24"/>
          <w:szCs w:val="24"/>
        </w:rPr>
        <w:t>i wyniki tej pracy i bezpiecze</w:t>
      </w:r>
      <w:r w:rsidRPr="00390ED4">
        <w:rPr>
          <w:rFonts w:ascii="Times New Roman" w:eastAsia="TimesNewRoman" w:hAnsi="Times New Roman" w:cs="Times New Roman"/>
          <w:sz w:val="24"/>
          <w:szCs w:val="24"/>
        </w:rPr>
        <w:t>ń</w:t>
      </w:r>
      <w:r w:rsidRPr="00390ED4">
        <w:rPr>
          <w:rFonts w:ascii="Times New Roman" w:eastAsia="Calibri" w:hAnsi="Times New Roman" w:cs="Times New Roman"/>
          <w:sz w:val="24"/>
          <w:szCs w:val="24"/>
        </w:rPr>
        <w:t>stwo powierzonych jego opiece słuchaczy.</w:t>
      </w:r>
    </w:p>
    <w:p w:rsidR="00390ED4" w:rsidRPr="00390ED4" w:rsidRDefault="00390ED4" w:rsidP="00284452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ED4">
        <w:rPr>
          <w:rFonts w:ascii="Times New Roman" w:eastAsia="Calibri" w:hAnsi="Times New Roman" w:cs="Times New Roman"/>
          <w:sz w:val="24"/>
          <w:szCs w:val="24"/>
        </w:rPr>
        <w:t>Do obowi</w:t>
      </w:r>
      <w:r w:rsidRPr="00390ED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90ED4">
        <w:rPr>
          <w:rFonts w:ascii="Times New Roman" w:eastAsia="Calibri" w:hAnsi="Times New Roman" w:cs="Times New Roman"/>
          <w:sz w:val="24"/>
          <w:szCs w:val="24"/>
        </w:rPr>
        <w:t>zków nauczycieli nale</w:t>
      </w:r>
      <w:r w:rsidRPr="00390ED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390ED4">
        <w:rPr>
          <w:rFonts w:ascii="Times New Roman" w:eastAsia="Calibri" w:hAnsi="Times New Roman" w:cs="Times New Roman"/>
          <w:sz w:val="24"/>
          <w:szCs w:val="24"/>
        </w:rPr>
        <w:t>ą w szczególno</w:t>
      </w:r>
      <w:r w:rsidRPr="00390ED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90ED4">
        <w:rPr>
          <w:rFonts w:ascii="Times New Roman" w:eastAsia="Calibri" w:hAnsi="Times New Roman" w:cs="Times New Roman"/>
          <w:sz w:val="24"/>
          <w:szCs w:val="24"/>
        </w:rPr>
        <w:t>ci:</w:t>
      </w:r>
    </w:p>
    <w:p w:rsidR="00390ED4" w:rsidRPr="00390ED4" w:rsidRDefault="00390ED4" w:rsidP="0028445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ED4">
        <w:rPr>
          <w:rFonts w:ascii="Times New Roman" w:eastAsia="Calibri" w:hAnsi="Times New Roman" w:cs="Times New Roman"/>
          <w:sz w:val="24"/>
          <w:szCs w:val="24"/>
        </w:rPr>
        <w:t>odpowiedzialno</w:t>
      </w:r>
      <w:r w:rsidRPr="00390ED4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390ED4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Pr="00390ED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390ED4">
        <w:rPr>
          <w:rFonts w:ascii="Times New Roman" w:eastAsia="Calibri" w:hAnsi="Times New Roman" w:cs="Times New Roman"/>
          <w:sz w:val="24"/>
          <w:szCs w:val="24"/>
        </w:rPr>
        <w:t>ycie, zdrowie i bezpiecze</w:t>
      </w:r>
      <w:r w:rsidRPr="00390ED4">
        <w:rPr>
          <w:rFonts w:ascii="Times New Roman" w:eastAsia="TimesNewRoman" w:hAnsi="Times New Roman" w:cs="Times New Roman"/>
          <w:sz w:val="24"/>
          <w:szCs w:val="24"/>
        </w:rPr>
        <w:t>ń</w:t>
      </w:r>
      <w:r w:rsidRPr="00390ED4">
        <w:rPr>
          <w:rFonts w:ascii="Times New Roman" w:eastAsia="Calibri" w:hAnsi="Times New Roman" w:cs="Times New Roman"/>
          <w:sz w:val="24"/>
          <w:szCs w:val="24"/>
        </w:rPr>
        <w:t xml:space="preserve">stwo słuchaczy, </w:t>
      </w:r>
    </w:p>
    <w:p w:rsidR="00390ED4" w:rsidRPr="00390ED4" w:rsidRDefault="00390ED4" w:rsidP="0028445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ED4">
        <w:rPr>
          <w:rFonts w:ascii="Times New Roman" w:eastAsia="Calibri" w:hAnsi="Times New Roman" w:cs="Times New Roman"/>
          <w:sz w:val="24"/>
          <w:szCs w:val="24"/>
        </w:rPr>
        <w:t>odpowiedzialno</w:t>
      </w:r>
      <w:r w:rsidRPr="00390ED4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390ED4">
        <w:rPr>
          <w:rFonts w:ascii="Times New Roman" w:eastAsia="Calibri" w:hAnsi="Times New Roman" w:cs="Times New Roman"/>
          <w:sz w:val="24"/>
          <w:szCs w:val="24"/>
        </w:rPr>
        <w:t>za prawidłowy przebieg procesu dydaktycznego,</w:t>
      </w:r>
    </w:p>
    <w:p w:rsidR="00390ED4" w:rsidRPr="00390ED4" w:rsidRDefault="00390ED4" w:rsidP="0028445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ED4">
        <w:rPr>
          <w:rFonts w:ascii="Times New Roman" w:eastAsia="Calibri" w:hAnsi="Times New Roman" w:cs="Times New Roman"/>
          <w:sz w:val="24"/>
          <w:szCs w:val="24"/>
        </w:rPr>
        <w:t>dbało</w:t>
      </w:r>
      <w:r w:rsidRPr="00390ED4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390ED4">
        <w:rPr>
          <w:rFonts w:ascii="Times New Roman" w:eastAsia="Calibri" w:hAnsi="Times New Roman" w:cs="Times New Roman"/>
          <w:sz w:val="24"/>
          <w:szCs w:val="24"/>
        </w:rPr>
        <w:t>o pomoce dydaktyczno-wychowawcze i sprz</w:t>
      </w:r>
      <w:r w:rsidRPr="00390ED4">
        <w:rPr>
          <w:rFonts w:ascii="Times New Roman" w:eastAsia="TimesNewRoman" w:hAnsi="Times New Roman" w:cs="Times New Roman"/>
          <w:sz w:val="24"/>
          <w:szCs w:val="24"/>
        </w:rPr>
        <w:t>ęt</w:t>
      </w:r>
      <w:r w:rsidRPr="00390ED4">
        <w:rPr>
          <w:rFonts w:ascii="Times New Roman" w:eastAsia="Calibri" w:hAnsi="Times New Roman" w:cs="Times New Roman"/>
          <w:sz w:val="24"/>
          <w:szCs w:val="24"/>
        </w:rPr>
        <w:t xml:space="preserve"> szkolny,</w:t>
      </w:r>
    </w:p>
    <w:p w:rsidR="00390ED4" w:rsidRPr="00390ED4" w:rsidRDefault="00390ED4" w:rsidP="0028445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ED4">
        <w:rPr>
          <w:rFonts w:ascii="Times New Roman" w:eastAsia="Calibri" w:hAnsi="Times New Roman" w:cs="Times New Roman"/>
          <w:sz w:val="24"/>
          <w:szCs w:val="24"/>
        </w:rPr>
        <w:t>dbanie o frekwencję słuchaczy na zajęciach,</w:t>
      </w:r>
    </w:p>
    <w:p w:rsidR="00390ED4" w:rsidRPr="00634F2D" w:rsidRDefault="00390ED4" w:rsidP="0028445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ED4">
        <w:rPr>
          <w:rFonts w:ascii="Times New Roman" w:eastAsia="Calibri" w:hAnsi="Times New Roman" w:cs="Times New Roman"/>
          <w:sz w:val="24"/>
          <w:szCs w:val="24"/>
        </w:rPr>
        <w:t>wspieranie rozwoju psychofizycznego słuchaczy, ich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zdolno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 oraz zainteresowa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ń,</w:t>
      </w:r>
    </w:p>
    <w:p w:rsidR="00390ED4" w:rsidRPr="00634F2D" w:rsidRDefault="00390ED4" w:rsidP="0028445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podnoszenie, aktualizowanie wiedzy i umiej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tno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 pedagogicznych,</w:t>
      </w:r>
    </w:p>
    <w:p w:rsidR="00390ED4" w:rsidRPr="00634F2D" w:rsidRDefault="00390ED4" w:rsidP="0028445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służenie pomoc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nauczycielom rozpoczynaj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cym prac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pedagogiczn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90ED4" w:rsidRPr="00634F2D" w:rsidRDefault="00390ED4" w:rsidP="0028445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uczestniczenie w posiedzeniach Rady Pedagogicznej,</w:t>
      </w:r>
    </w:p>
    <w:p w:rsidR="00390ED4" w:rsidRPr="00634F2D" w:rsidRDefault="00390ED4" w:rsidP="0028445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diagnozowanie przycz</w:t>
      </w:r>
      <w:r>
        <w:rPr>
          <w:rFonts w:ascii="Times New Roman" w:eastAsia="Calibri" w:hAnsi="Times New Roman" w:cs="Times New Roman"/>
          <w:sz w:val="24"/>
          <w:szCs w:val="24"/>
        </w:rPr>
        <w:t xml:space="preserve">yn niepowodzeń szkolnych </w:t>
      </w:r>
      <w:r w:rsidRPr="00390ED4">
        <w:rPr>
          <w:rFonts w:ascii="Times New Roman" w:eastAsia="Calibri" w:hAnsi="Times New Roman" w:cs="Times New Roman"/>
          <w:sz w:val="24"/>
          <w:szCs w:val="24"/>
        </w:rPr>
        <w:t>słuchaczy i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pomaganie w ich eliminowaniu,</w:t>
      </w:r>
    </w:p>
    <w:p w:rsidR="00390ED4" w:rsidRPr="00390ED4" w:rsidRDefault="00390ED4" w:rsidP="0028445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ED4">
        <w:rPr>
          <w:rFonts w:ascii="Times New Roman" w:eastAsia="Calibri" w:hAnsi="Times New Roman" w:cs="Times New Roman"/>
          <w:sz w:val="24"/>
          <w:szCs w:val="24"/>
        </w:rPr>
        <w:t>wła</w:t>
      </w:r>
      <w:r w:rsidRPr="00390ED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90ED4">
        <w:rPr>
          <w:rFonts w:ascii="Times New Roman" w:eastAsia="Calibri" w:hAnsi="Times New Roman" w:cs="Times New Roman"/>
          <w:sz w:val="24"/>
          <w:szCs w:val="24"/>
        </w:rPr>
        <w:t>ciwe i terminowe prowadzenie dokumentacji pracy dydaktycznej wykonywanie czynno</w:t>
      </w:r>
      <w:r w:rsidRPr="00390ED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90ED4">
        <w:rPr>
          <w:rFonts w:ascii="Times New Roman" w:eastAsia="Calibri" w:hAnsi="Times New Roman" w:cs="Times New Roman"/>
          <w:sz w:val="24"/>
          <w:szCs w:val="24"/>
        </w:rPr>
        <w:t>ci zwi</w:t>
      </w:r>
      <w:r w:rsidRPr="00390ED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90ED4">
        <w:rPr>
          <w:rFonts w:ascii="Times New Roman" w:eastAsia="Calibri" w:hAnsi="Times New Roman" w:cs="Times New Roman"/>
          <w:sz w:val="24"/>
          <w:szCs w:val="24"/>
        </w:rPr>
        <w:t>zanych z przeprowadzeniem egzaminu maturalnego,</w:t>
      </w:r>
    </w:p>
    <w:p w:rsidR="00390ED4" w:rsidRPr="00634F2D" w:rsidRDefault="00390ED4" w:rsidP="0028445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D7">
        <w:rPr>
          <w:rFonts w:ascii="Times New Roman" w:eastAsia="Calibri" w:hAnsi="Times New Roman" w:cs="Times New Roman"/>
          <w:sz w:val="24"/>
          <w:szCs w:val="24"/>
        </w:rPr>
        <w:t>prowadzenie prac w ramach zespołów przedmiotowych, oddziałowych i zadaniowych</w:t>
      </w:r>
      <w:r w:rsidRPr="00634F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0ED4" w:rsidRPr="00634F2D" w:rsidRDefault="00390ED4" w:rsidP="00284452">
      <w:pPr>
        <w:autoSpaceDE w:val="0"/>
        <w:autoSpaceDN w:val="0"/>
        <w:adjustRightInd w:val="0"/>
        <w:spacing w:after="0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Do zadań zespołów nauczycielskich należy wybór podręczników lub materiałów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edukacyjnych obowiązujących we wszystkich oddziałach danej klasy przez co najmniej </w:t>
      </w: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trzy lata oraz materiałów ćwiczeniowych obowiązujących w danym oddziale przez jeden rok szkolny. </w:t>
      </w:r>
    </w:p>
    <w:p w:rsidR="00390ED4" w:rsidRPr="00634F2D" w:rsidRDefault="00390ED4" w:rsidP="0062469B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ED4" w:rsidRPr="00634F2D" w:rsidRDefault="00CC1BE3" w:rsidP="0062469B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 13</w:t>
      </w:r>
    </w:p>
    <w:p w:rsidR="00390ED4" w:rsidRPr="00634F2D" w:rsidRDefault="00390ED4" w:rsidP="00284452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Nauczyciel ma prawo do:</w:t>
      </w:r>
    </w:p>
    <w:p w:rsidR="00390ED4" w:rsidRPr="00634F2D" w:rsidRDefault="00390ED4" w:rsidP="00284452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decydowania w sprawie doboru metod, form organizacyjnych,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rodków dydaktycznych w nauczaniu swego przedmiotu lub zajęć zgodnie z zatwierdzonymi przez Rad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Pedagogiczną programami nauczania,</w:t>
      </w:r>
    </w:p>
    <w:p w:rsidR="00390ED4" w:rsidRPr="00634F2D" w:rsidRDefault="00390ED4" w:rsidP="00284452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wyposa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enia w niezb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dne pomoce dydaktyczne i w literatur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metodyczn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90ED4" w:rsidRPr="009E6429" w:rsidRDefault="00390ED4" w:rsidP="00284452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współdecydowania, jako członek Rady Pedagogicznej, o kierunku rozwoju Szkoły,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jego planie pracy i innych sprawach </w:t>
      </w:r>
      <w:r w:rsidRPr="009E6429">
        <w:rPr>
          <w:rFonts w:ascii="Times New Roman" w:eastAsia="Calibri" w:hAnsi="Times New Roman" w:cs="Times New Roman"/>
          <w:sz w:val="24"/>
          <w:szCs w:val="24"/>
        </w:rPr>
        <w:t>w ramach kompetencji Rady Pedagogicznej,</w:t>
      </w:r>
    </w:p>
    <w:p w:rsidR="00390ED4" w:rsidRPr="009E6429" w:rsidRDefault="00390ED4" w:rsidP="00284452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429">
        <w:rPr>
          <w:rFonts w:ascii="Times New Roman" w:eastAsia="Calibri" w:hAnsi="Times New Roman" w:cs="Times New Roman"/>
          <w:sz w:val="24"/>
          <w:szCs w:val="24"/>
        </w:rPr>
        <w:t>decydowania o ocenie bie</w:t>
      </w:r>
      <w:r w:rsidRPr="009E6429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9E6429">
        <w:rPr>
          <w:rFonts w:ascii="Times New Roman" w:eastAsia="Calibri" w:hAnsi="Times New Roman" w:cs="Times New Roman"/>
          <w:sz w:val="24"/>
          <w:szCs w:val="24"/>
        </w:rPr>
        <w:t xml:space="preserve">cej, </w:t>
      </w:r>
      <w:r w:rsidR="009E6429" w:rsidRPr="009E6429">
        <w:rPr>
          <w:rFonts w:ascii="Times New Roman" w:eastAsia="TimesNewRoman" w:hAnsi="Times New Roman" w:cs="Times New Roman"/>
          <w:sz w:val="24"/>
          <w:szCs w:val="24"/>
        </w:rPr>
        <w:t>semes</w:t>
      </w:r>
      <w:r w:rsidR="009E6429">
        <w:rPr>
          <w:rFonts w:ascii="Times New Roman" w:eastAsia="TimesNewRoman" w:hAnsi="Times New Roman" w:cs="Times New Roman"/>
          <w:sz w:val="24"/>
          <w:szCs w:val="24"/>
        </w:rPr>
        <w:t>t</w:t>
      </w:r>
      <w:r w:rsidR="009E6429" w:rsidRPr="009E6429">
        <w:rPr>
          <w:rFonts w:ascii="Times New Roman" w:eastAsia="TimesNewRoman" w:hAnsi="Times New Roman" w:cs="Times New Roman"/>
          <w:sz w:val="24"/>
          <w:szCs w:val="24"/>
        </w:rPr>
        <w:t>ralnej</w:t>
      </w:r>
      <w:r w:rsidRPr="009E6429">
        <w:rPr>
          <w:rFonts w:ascii="Times New Roman" w:eastAsia="Calibri" w:hAnsi="Times New Roman" w:cs="Times New Roman"/>
          <w:sz w:val="24"/>
          <w:szCs w:val="24"/>
        </w:rPr>
        <w:t xml:space="preserve"> swoich słuchaczy,</w:t>
      </w:r>
    </w:p>
    <w:p w:rsidR="00390ED4" w:rsidRPr="00634F2D" w:rsidRDefault="00390ED4" w:rsidP="00284452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nagradzania słuchaczy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i wnioskowania w sprawie nagród i wyró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nie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>dla sw</w:t>
      </w:r>
      <w:r>
        <w:rPr>
          <w:rFonts w:ascii="Times New Roman" w:eastAsia="Calibri" w:hAnsi="Times New Roman" w:cs="Times New Roman"/>
          <w:sz w:val="24"/>
          <w:szCs w:val="24"/>
        </w:rPr>
        <w:t xml:space="preserve">oich </w:t>
      </w:r>
      <w:r w:rsidRPr="009E6429">
        <w:rPr>
          <w:rFonts w:ascii="Times New Roman" w:eastAsia="Calibri" w:hAnsi="Times New Roman" w:cs="Times New Roman"/>
          <w:sz w:val="24"/>
          <w:szCs w:val="24"/>
        </w:rPr>
        <w:t>słuchaczy,</w:t>
      </w:r>
    </w:p>
    <w:p w:rsidR="00390ED4" w:rsidRPr="00634F2D" w:rsidRDefault="00390ED4" w:rsidP="00284452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uprawnie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>wynikaj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cych ze stosunku pracy i innych uprawnie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>wynikaj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 przepisów prawa 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wiatowego,</w:t>
      </w:r>
    </w:p>
    <w:p w:rsidR="00390ED4" w:rsidRPr="00634F2D" w:rsidRDefault="00390ED4" w:rsidP="00284452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opieki i doradztwa do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wiadczonego nauczyciela, opiekuna sta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 dla nauczycieli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odbywaj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cych sta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e pedagogiczne, udziału w lekcjach pokazowych,</w:t>
      </w:r>
    </w:p>
    <w:p w:rsidR="00390ED4" w:rsidRPr="00634F2D" w:rsidRDefault="00390ED4" w:rsidP="00284452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korzystania z pomocy doradcy metodycznego lub nauczyciela konsultanta.</w:t>
      </w:r>
    </w:p>
    <w:p w:rsidR="00390ED4" w:rsidRPr="00634F2D" w:rsidRDefault="00390ED4" w:rsidP="0062469B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ED4" w:rsidRPr="00634F2D" w:rsidRDefault="00CC1BE3" w:rsidP="0062469B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 14</w:t>
      </w:r>
    </w:p>
    <w:p w:rsidR="00390ED4" w:rsidRPr="007627D7" w:rsidRDefault="00390ED4" w:rsidP="00CC1BE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Dyrektor Szkoły powierza każdy oddział szczególnej opiece jednemu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 nauczycieli ucz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cych w tym oddziale, zwanemu dalej</w:t>
      </w:r>
      <w:r w:rsidRPr="007627D7">
        <w:rPr>
          <w:rFonts w:ascii="Times New Roman" w:eastAsia="Calibri" w:hAnsi="Times New Roman" w:cs="Times New Roman"/>
          <w:sz w:val="24"/>
          <w:szCs w:val="24"/>
        </w:rPr>
        <w:t xml:space="preserve"> opiekunem semestru</w:t>
      </w:r>
      <w:r w:rsidR="009E64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0ED4" w:rsidRPr="004172AF" w:rsidRDefault="009E6429" w:rsidP="00CC1BE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390ED4" w:rsidRPr="00634F2D">
        <w:rPr>
          <w:rFonts w:ascii="Times New Roman" w:eastAsia="Calibri" w:hAnsi="Times New Roman" w:cs="Times New Roman"/>
          <w:sz w:val="24"/>
          <w:szCs w:val="24"/>
        </w:rPr>
        <w:t>oż</w:t>
      </w:r>
      <w:r w:rsidR="00390ED4"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>dane jest, aby opiekun</w:t>
      </w:r>
      <w:r w:rsidR="00390ED4" w:rsidRPr="007627D7">
        <w:rPr>
          <w:rFonts w:ascii="Times New Roman" w:eastAsia="Calibri" w:hAnsi="Times New Roman" w:cs="Times New Roman"/>
          <w:sz w:val="24"/>
          <w:szCs w:val="24"/>
        </w:rPr>
        <w:t xml:space="preserve"> semestru</w:t>
      </w:r>
      <w:r w:rsidR="00390E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ED4" w:rsidRPr="004172AF">
        <w:rPr>
          <w:rFonts w:ascii="Times New Roman" w:eastAsia="Calibri" w:hAnsi="Times New Roman" w:cs="Times New Roman"/>
          <w:sz w:val="24"/>
          <w:szCs w:val="24"/>
        </w:rPr>
        <w:t>prowadził swój oddział przez cały cykl nauczania.</w:t>
      </w:r>
    </w:p>
    <w:p w:rsidR="00390ED4" w:rsidRDefault="00390ED4" w:rsidP="00CC1BE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Zmiana nauczyciela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opiekuna semestru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może nast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pi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tylko na skutek sytuacji losowych </w:t>
      </w:r>
      <w:r w:rsidRPr="00634F2D">
        <w:rPr>
          <w:rFonts w:ascii="Times New Roman" w:eastAsia="Calibri" w:hAnsi="Times New Roman" w:cs="Times New Roman"/>
          <w:sz w:val="24"/>
          <w:szCs w:val="24"/>
        </w:rPr>
        <w:t>(np. długa choroba lub zwolnienie nauczyciela) lub innych 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eastAsia="Calibri" w:hAnsi="Times New Roman" w:cs="Times New Roman"/>
          <w:sz w:val="24"/>
          <w:szCs w:val="24"/>
        </w:rPr>
        <w:t xml:space="preserve">nych powodów </w:t>
      </w:r>
      <w:r w:rsidRPr="00634F2D">
        <w:rPr>
          <w:rFonts w:ascii="Times New Roman" w:eastAsia="Calibri" w:hAnsi="Times New Roman" w:cs="Times New Roman"/>
          <w:sz w:val="24"/>
          <w:szCs w:val="24"/>
        </w:rPr>
        <w:t>organizacyjnych.</w:t>
      </w:r>
    </w:p>
    <w:p w:rsidR="009E6429" w:rsidRDefault="009E6429" w:rsidP="00CC1BE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429">
        <w:rPr>
          <w:rFonts w:ascii="Times New Roman" w:eastAsia="Calibri" w:hAnsi="Times New Roman" w:cs="Times New Roman"/>
          <w:sz w:val="24"/>
          <w:szCs w:val="24"/>
        </w:rPr>
        <w:t xml:space="preserve">Zadania opiekuna oddziału: </w:t>
      </w:r>
    </w:p>
    <w:p w:rsidR="009E6429" w:rsidRPr="009E6429" w:rsidRDefault="009E6429" w:rsidP="00CC1B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429">
        <w:rPr>
          <w:rFonts w:ascii="Times New Roman" w:eastAsia="Calibri" w:hAnsi="Times New Roman" w:cs="Times New Roman"/>
          <w:sz w:val="24"/>
          <w:szCs w:val="24"/>
        </w:rPr>
        <w:t>prawidłowe prowadzenie dokumentacji klasy i każdego słuchacza (dziennik, arkusze ocen, świadectwa szkolne);</w:t>
      </w:r>
    </w:p>
    <w:p w:rsidR="009E6429" w:rsidRDefault="009E6429" w:rsidP="00CC1B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429">
        <w:rPr>
          <w:rFonts w:ascii="Times New Roman" w:eastAsia="Calibri" w:hAnsi="Times New Roman" w:cs="Times New Roman"/>
          <w:sz w:val="24"/>
          <w:szCs w:val="24"/>
        </w:rPr>
        <w:t xml:space="preserve">rozwiązywanie ewentualnych konfliktów pomiędzy słuchaczami a społecznością szkoły; </w:t>
      </w:r>
    </w:p>
    <w:p w:rsidR="009E6429" w:rsidRPr="009E6429" w:rsidRDefault="009E6429" w:rsidP="00CC1B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429">
        <w:rPr>
          <w:rFonts w:ascii="Times New Roman" w:eastAsia="Calibri" w:hAnsi="Times New Roman" w:cs="Times New Roman"/>
          <w:sz w:val="24"/>
          <w:szCs w:val="24"/>
        </w:rPr>
        <w:t>3) inspirowanie i wspomaganie działań zespołowych słuchaczy, tworzenie klimatu do samokształcenia i samorządności</w:t>
      </w:r>
    </w:p>
    <w:p w:rsidR="00390ED4" w:rsidRDefault="00390ED4" w:rsidP="0062469B">
      <w:pPr>
        <w:tabs>
          <w:tab w:val="left" w:pos="252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BE3" w:rsidRDefault="00CC1BE3" w:rsidP="0062469B">
      <w:pPr>
        <w:tabs>
          <w:tab w:val="left" w:pos="252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737" w:rsidRDefault="00E34737" w:rsidP="0062469B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737" w:rsidRDefault="00E34737" w:rsidP="0062469B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737" w:rsidRDefault="00E34737" w:rsidP="0062469B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737" w:rsidRDefault="00E34737" w:rsidP="0062469B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00E" w:rsidRPr="00634F2D" w:rsidRDefault="004E200E" w:rsidP="0062469B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Rozdział 6</w:t>
      </w:r>
    </w:p>
    <w:p w:rsidR="004E200E" w:rsidRPr="00E34737" w:rsidRDefault="004E200E" w:rsidP="00E34737">
      <w:pPr>
        <w:shd w:val="clear" w:color="auto" w:fill="FFFFFF" w:themeFill="background1"/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Słuchacze</w:t>
      </w:r>
      <w:r w:rsidRPr="00634F2D">
        <w:rPr>
          <w:rFonts w:ascii="Times New Roman" w:eastAsia="Times New Roman" w:hAnsi="Times New Roman" w:cs="Times New Roman"/>
          <w:b/>
          <w:sz w:val="28"/>
          <w:szCs w:val="28"/>
        </w:rPr>
        <w:t xml:space="preserve"> Szkoły</w:t>
      </w:r>
    </w:p>
    <w:p w:rsidR="004E200E" w:rsidRPr="00390ED4" w:rsidRDefault="004E200E" w:rsidP="0062469B">
      <w:pPr>
        <w:tabs>
          <w:tab w:val="left" w:pos="252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429" w:rsidRDefault="00CC1BE3" w:rsidP="0062469B">
      <w:pPr>
        <w:spacing w:after="0" w:line="360" w:lineRule="auto"/>
        <w:ind w:left="1065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15</w:t>
      </w:r>
    </w:p>
    <w:p w:rsidR="009E6429" w:rsidRPr="009E6429" w:rsidRDefault="009E6429" w:rsidP="006246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64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6429" w:rsidRDefault="009E6429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429">
        <w:rPr>
          <w:rFonts w:ascii="Times New Roman" w:eastAsia="Calibri" w:hAnsi="Times New Roman" w:cs="Times New Roman"/>
          <w:sz w:val="24"/>
          <w:szCs w:val="24"/>
        </w:rPr>
        <w:t xml:space="preserve">1. Słuchacz ma prawo do: </w:t>
      </w:r>
    </w:p>
    <w:p w:rsidR="00423415" w:rsidRDefault="009E6429" w:rsidP="00CC1BE3">
      <w:pPr>
        <w:spacing w:after="0"/>
        <w:ind w:left="142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429">
        <w:rPr>
          <w:rFonts w:ascii="Times New Roman" w:eastAsia="Calibri" w:hAnsi="Times New Roman" w:cs="Times New Roman"/>
          <w:sz w:val="24"/>
          <w:szCs w:val="24"/>
        </w:rPr>
        <w:t xml:space="preserve">1) właściwie zorganizowanego procesu kształcenia zgodnie z zasadami higieny pracy umysłowej; </w:t>
      </w:r>
    </w:p>
    <w:p w:rsidR="00423415" w:rsidRDefault="009E6429" w:rsidP="00CC1BE3">
      <w:pPr>
        <w:spacing w:after="0"/>
        <w:ind w:left="142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429">
        <w:rPr>
          <w:rFonts w:ascii="Times New Roman" w:eastAsia="Calibri" w:hAnsi="Times New Roman" w:cs="Times New Roman"/>
          <w:sz w:val="24"/>
          <w:szCs w:val="24"/>
        </w:rPr>
        <w:t xml:space="preserve">2) warunków pobytu w szkole zapewniających bezpieczeństwo i poszanowanie jego godności; </w:t>
      </w:r>
    </w:p>
    <w:p w:rsidR="00423415" w:rsidRDefault="009E6429" w:rsidP="00CC1BE3">
      <w:pPr>
        <w:spacing w:after="0"/>
        <w:ind w:left="142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429">
        <w:rPr>
          <w:rFonts w:ascii="Times New Roman" w:eastAsia="Calibri" w:hAnsi="Times New Roman" w:cs="Times New Roman"/>
          <w:sz w:val="24"/>
          <w:szCs w:val="24"/>
        </w:rPr>
        <w:t xml:space="preserve">3) życzliwego, podmiotowego traktowania w procesie dydaktycznym; </w:t>
      </w:r>
    </w:p>
    <w:p w:rsidR="00423415" w:rsidRDefault="009E6429" w:rsidP="00CC1BE3">
      <w:pPr>
        <w:spacing w:after="0"/>
        <w:ind w:left="142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429">
        <w:rPr>
          <w:rFonts w:ascii="Times New Roman" w:eastAsia="Calibri" w:hAnsi="Times New Roman" w:cs="Times New Roman"/>
          <w:sz w:val="24"/>
          <w:szCs w:val="24"/>
        </w:rPr>
        <w:t xml:space="preserve">4) swobody wyrażania myśli i przekonań w szczególności dotyczących życia szkoły,  a także światopoglądowych i religijnych, jeśli nie narusza tym dobra innych osób; </w:t>
      </w:r>
    </w:p>
    <w:p w:rsidR="00423415" w:rsidRDefault="009E6429" w:rsidP="00CC1BE3">
      <w:pPr>
        <w:spacing w:after="0"/>
        <w:ind w:left="142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429">
        <w:rPr>
          <w:rFonts w:ascii="Times New Roman" w:eastAsia="Calibri" w:hAnsi="Times New Roman" w:cs="Times New Roman"/>
          <w:sz w:val="24"/>
          <w:szCs w:val="24"/>
        </w:rPr>
        <w:t xml:space="preserve">5) zapoznania się z programem nauczania, to jest poznania jego treści, celów oraz stawianych wymagań i kryteriów oceniania; </w:t>
      </w:r>
    </w:p>
    <w:p w:rsidR="00423415" w:rsidRDefault="009E6429" w:rsidP="00CC1BE3">
      <w:pPr>
        <w:spacing w:after="0"/>
        <w:ind w:left="142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429">
        <w:rPr>
          <w:rFonts w:ascii="Times New Roman" w:eastAsia="Calibri" w:hAnsi="Times New Roman" w:cs="Times New Roman"/>
          <w:sz w:val="24"/>
          <w:szCs w:val="24"/>
        </w:rPr>
        <w:t xml:space="preserve">6) uzyskania od uczącego danego przedmiotu dodatkowych wyjaśnień i ustalenia dodatkowego terminu sprawdzenia wiadomości, w przypadku trudności w nauce spowodowanych w szczególności chorobą, kłopotami domowymi itp.; </w:t>
      </w:r>
    </w:p>
    <w:p w:rsidR="00423415" w:rsidRDefault="009E6429" w:rsidP="00CC1BE3">
      <w:pPr>
        <w:spacing w:after="0"/>
        <w:ind w:left="142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429">
        <w:rPr>
          <w:rFonts w:ascii="Times New Roman" w:eastAsia="Calibri" w:hAnsi="Times New Roman" w:cs="Times New Roman"/>
          <w:sz w:val="24"/>
          <w:szCs w:val="24"/>
        </w:rPr>
        <w:t xml:space="preserve">7) sprawiedliwej, obiektywnej i jawnej oceny postępów w nauce; </w:t>
      </w:r>
    </w:p>
    <w:p w:rsidR="00423415" w:rsidRDefault="009E6429" w:rsidP="00CC1BE3">
      <w:pPr>
        <w:spacing w:after="0"/>
        <w:ind w:left="142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429">
        <w:rPr>
          <w:rFonts w:ascii="Times New Roman" w:eastAsia="Calibri" w:hAnsi="Times New Roman" w:cs="Times New Roman"/>
          <w:sz w:val="24"/>
          <w:szCs w:val="24"/>
        </w:rPr>
        <w:t xml:space="preserve">8) korzystania z pomieszczeń szkolnych, sprzętu, środków dydaktycznych podczas zajęć pozalekcyjnych; </w:t>
      </w:r>
    </w:p>
    <w:p w:rsidR="00CC1BE3" w:rsidRDefault="009E6429" w:rsidP="00CC1BE3">
      <w:pPr>
        <w:spacing w:after="0"/>
        <w:ind w:left="142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429">
        <w:rPr>
          <w:rFonts w:ascii="Times New Roman" w:eastAsia="Calibri" w:hAnsi="Times New Roman" w:cs="Times New Roman"/>
          <w:sz w:val="24"/>
          <w:szCs w:val="24"/>
        </w:rPr>
        <w:t xml:space="preserve">9) przebywania na terenie szkoły w oczekiwaniu na konsultacje (dotyczy to słuchaczy dojeżdżających) pod warunkiem, że swoim zachowaniem nie przeszkadzają w odbywających się zajęciach. </w:t>
      </w:r>
    </w:p>
    <w:p w:rsidR="00CC1BE3" w:rsidRPr="009E6429" w:rsidRDefault="00CC1BE3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415" w:rsidRDefault="009E6429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429">
        <w:rPr>
          <w:rFonts w:ascii="Times New Roman" w:eastAsia="Calibri" w:hAnsi="Times New Roman" w:cs="Times New Roman"/>
          <w:sz w:val="24"/>
          <w:szCs w:val="24"/>
        </w:rPr>
        <w:t xml:space="preserve">2. Obowiązki słuchacza: </w:t>
      </w:r>
    </w:p>
    <w:p w:rsidR="00423415" w:rsidRDefault="009E6429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429">
        <w:rPr>
          <w:rFonts w:ascii="Times New Roman" w:eastAsia="Calibri" w:hAnsi="Times New Roman" w:cs="Times New Roman"/>
          <w:sz w:val="24"/>
          <w:szCs w:val="24"/>
        </w:rPr>
        <w:t xml:space="preserve">1) systematyczne i aktywne uczestnictwo we wszystkich obowiązkowych zajęciach szkolnych, punktualne przychodzenie do szkoły wg rozkładu zajęć; </w:t>
      </w:r>
    </w:p>
    <w:p w:rsidR="00390ED4" w:rsidRDefault="009E6429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429">
        <w:rPr>
          <w:rFonts w:ascii="Times New Roman" w:eastAsia="Calibri" w:hAnsi="Times New Roman" w:cs="Times New Roman"/>
          <w:sz w:val="24"/>
          <w:szCs w:val="24"/>
        </w:rPr>
        <w:t>2) rzetelna praca nad poszerzeniem swojej wiedzy i umiejętności oraz systematyczne przygotowywanie się do zajęć szkolnych;</w:t>
      </w:r>
    </w:p>
    <w:p w:rsid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3) dbanie o piękno mowy ojczystej, przeciwstawianie się przejawom brutalności </w:t>
      </w:r>
      <w:r w:rsidR="00CC1BE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 i wulgarności w postępowaniu i języku; </w:t>
      </w:r>
    </w:p>
    <w:p w:rsid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4) troska o sprzęt i pomoce naukowe, o estetykę i czystość pomieszczeń szkolnych oraz terenu wokół szkoły; </w:t>
      </w:r>
    </w:p>
    <w:p w:rsid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5) niezwłoczne powiadomienie nauczyciela, Dyrektora szkoły lub innych pracowników szkoły w razie stwierdzenia zniszczenia sprzętu, pomocy naukowych, awarii instalacji itp.; </w:t>
      </w:r>
    </w:p>
    <w:p w:rsid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6) pokrycie w ustalonym terminie kosztów zakupu lub naprawy sprzętu lub pomocy naukowych w przypadku umyślnego ich zniszczenia bądź uszkodzenia czy też dewastacji pomieszczeń; </w:t>
      </w:r>
    </w:p>
    <w:p w:rsid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7) okazywanie szacunku nauczycielom i innym pracownikom szkoły, stosowanie się do ogólnie przyjętych zasad grzeczności i dobrego wychowania; </w:t>
      </w:r>
    </w:p>
    <w:p w:rsid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8) postępowanie zgodnie z zasadami kultury i etyki w relacjach koleżeńskich; </w:t>
      </w:r>
    </w:p>
    <w:p w:rsid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9) troska o zdrowie własne i kolegów poprzez natychmiastowe zgłaszanie każdego nagłego zachorowania, skaleczenia, bądź innego wypadku uczącemu nauczycielowi lub opiekunowi oddziału; </w:t>
      </w:r>
    </w:p>
    <w:p w:rsid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10) przestrzeganie ogólnie obowiązujących obyczajów i zasad estetyki związanych </w:t>
      </w:r>
      <w:r w:rsidR="00CC1BE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 z ubiorem, prezencją i fryzurą; </w:t>
      </w:r>
    </w:p>
    <w:p w:rsidR="00CC1BE3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11) sprawowanie osobistego dozoru nad swoimi rzeczami, gdyż za rzeczy słuchaczy pozostawione bez dozoru szkoła nie ponosi odpowiedzialności materialnej. </w:t>
      </w:r>
    </w:p>
    <w:p w:rsidR="00CC1BE3" w:rsidRPr="00423415" w:rsidRDefault="00CC1BE3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>3. Ponadto słuchacze są zobowiązani do przestrzegania na terenie szkoły zakazu:</w:t>
      </w:r>
    </w:p>
    <w:p w:rsid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 1) używania telefonów komórkowych w czasie zajęć edukacyjnych; </w:t>
      </w:r>
    </w:p>
    <w:p w:rsidR="00423415" w:rsidRDefault="00CC1BE3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415" w:rsidRPr="00423415">
        <w:rPr>
          <w:rFonts w:ascii="Times New Roman" w:eastAsia="Calibri" w:hAnsi="Times New Roman" w:cs="Times New Roman"/>
          <w:sz w:val="24"/>
          <w:szCs w:val="24"/>
        </w:rPr>
        <w:t>2) filmowania, fotografowania, nagrywania osób i zajęć szkolnych;</w:t>
      </w:r>
    </w:p>
    <w:p w:rsidR="00423415" w:rsidRP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 3) wprowadzania na teren szkoły osób nieuprawnionych. </w:t>
      </w:r>
    </w:p>
    <w:p w:rsidR="00CC1BE3" w:rsidRP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4. Nagrodami przyznawanymi za wzorową postawę, wybitne osiągnięcia i wzorową frekwencję są: </w:t>
      </w:r>
    </w:p>
    <w:p w:rsid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1) wyróżnienie przez opiekuna oddziału; </w:t>
      </w:r>
    </w:p>
    <w:p w:rsid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2) wyróżnienie przez Dyrektora szkoły; </w:t>
      </w:r>
    </w:p>
    <w:p w:rsid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>3) list pochwalny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BE3" w:rsidRPr="00423415" w:rsidRDefault="00CC1BE3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5. Karami za nieprzestrzeganie Statutu Szkoły są:  </w:t>
      </w:r>
    </w:p>
    <w:p w:rsid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>1) upomnienie opiekuna oddziału;</w:t>
      </w:r>
    </w:p>
    <w:p w:rsidR="00AE02D0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2) upomnienie Dyrektora szkoły; </w:t>
      </w:r>
    </w:p>
    <w:p w:rsidR="00AE02D0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3) nagana Dyrektora szkoły; </w:t>
      </w:r>
    </w:p>
    <w:p w:rsidR="00423415" w:rsidRP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4) skreślenie z listy słuchaczy. </w:t>
      </w:r>
    </w:p>
    <w:p w:rsidR="00423415" w:rsidRP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02D0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6. Skreślenie z listy słuchaczy może nastąpić z powodu: </w:t>
      </w:r>
    </w:p>
    <w:p w:rsidR="00AE02D0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1) wnoszenie lub spożywanie na terenie szkoły alkoholu, narkotyków lub środków odurzających; </w:t>
      </w:r>
    </w:p>
    <w:p w:rsidR="00AE02D0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2) rażącego wybryku chuligańskiego (np. znęcania się fizycznego lub psychicznego nad koleżankami i kolegami, wymuszania pieniędzy, naruszenia mienia szkoły, udowodnionej kradzieży); </w:t>
      </w:r>
    </w:p>
    <w:p w:rsidR="00AE02D0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3) dopuszczenie się zachowania godzącego w ochronę zdrowia i życia ludzkiego; </w:t>
      </w:r>
    </w:p>
    <w:p w:rsidR="00AE02D0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4) fałszowania dokumentów szkolnych; </w:t>
      </w:r>
    </w:p>
    <w:p w:rsidR="00423415" w:rsidRPr="00423415" w:rsidRDefault="0020164B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bookmarkStart w:id="0" w:name="_GoBack"/>
      <w:bookmarkEnd w:id="0"/>
      <w:r w:rsidR="00423415" w:rsidRPr="00423415">
        <w:rPr>
          <w:rFonts w:ascii="Times New Roman" w:eastAsia="Calibri" w:hAnsi="Times New Roman" w:cs="Times New Roman"/>
          <w:sz w:val="24"/>
          <w:szCs w:val="24"/>
        </w:rPr>
        <w:t xml:space="preserve">) naruszenie godności i nietykalności osobistej nauczyciela – funkcjonariusza publicznego. </w:t>
      </w:r>
    </w:p>
    <w:p w:rsidR="00423415" w:rsidRP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1BE3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>7. Dyrektor szkoły wydaje decyzje, w trybie decyzji administracyjnej, o skreśleniu słuchacza z listy słuchaczy, na podstawie uchwały Rady pedagogicznej szkoły, p</w:t>
      </w:r>
      <w:r w:rsidR="00CC1BE3">
        <w:rPr>
          <w:rFonts w:ascii="Times New Roman" w:eastAsia="Calibri" w:hAnsi="Times New Roman" w:cs="Times New Roman"/>
          <w:sz w:val="24"/>
          <w:szCs w:val="24"/>
        </w:rPr>
        <w:t>o:</w:t>
      </w:r>
    </w:p>
    <w:p w:rsidR="00AE02D0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1) zasięgnięciu opinii samorządu semestru; </w:t>
      </w:r>
    </w:p>
    <w:p w:rsidR="00AE02D0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2) poinformowaniu o uchwale Rady pedagogicznej zainteresowanego słuchacza; </w:t>
      </w:r>
    </w:p>
    <w:p w:rsidR="00423415" w:rsidRP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3) przeprowadzeniu niezbędnego postępowania wyjaśniającego. </w:t>
      </w:r>
    </w:p>
    <w:p w:rsidR="00423415" w:rsidRP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3415" w:rsidRPr="00423415" w:rsidRDefault="00423415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Słuchacz ma prawo odwołać się od wymierzonej kary odpowiednio do Dyrektora szkoły lub Wielkopolskiego Kuratora Oświaty w formie pisemnej. Dyrektor szkoły ma obowiązek rozpatrzenia odwołania i udzielenia pisemnej odpowiedzi w terminie 7 dni od daty wpłynięcia pisma. </w:t>
      </w:r>
    </w:p>
    <w:p w:rsidR="00423415" w:rsidRDefault="00423415" w:rsidP="0062469B">
      <w:pPr>
        <w:spacing w:after="0" w:line="360" w:lineRule="auto"/>
        <w:ind w:left="1065" w:hanging="357"/>
        <w:rPr>
          <w:rFonts w:ascii="Times New Roman" w:eastAsia="Calibri" w:hAnsi="Times New Roman" w:cs="Times New Roman"/>
          <w:sz w:val="24"/>
          <w:szCs w:val="24"/>
        </w:rPr>
      </w:pPr>
    </w:p>
    <w:p w:rsidR="00E34737" w:rsidRDefault="00E34737" w:rsidP="0062469B">
      <w:pPr>
        <w:spacing w:after="0" w:line="360" w:lineRule="auto"/>
        <w:ind w:left="1065" w:hanging="357"/>
        <w:rPr>
          <w:rFonts w:ascii="Times New Roman" w:eastAsia="Calibri" w:hAnsi="Times New Roman" w:cs="Times New Roman"/>
          <w:sz w:val="24"/>
          <w:szCs w:val="24"/>
        </w:rPr>
      </w:pPr>
    </w:p>
    <w:p w:rsidR="004E200E" w:rsidRPr="00634F2D" w:rsidRDefault="004E200E" w:rsidP="0062469B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Rozdział 7</w:t>
      </w:r>
    </w:p>
    <w:p w:rsidR="004E200E" w:rsidRDefault="004E200E" w:rsidP="0062469B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F2D">
        <w:rPr>
          <w:rFonts w:ascii="Times New Roman" w:eastAsia="Calibri" w:hAnsi="Times New Roman" w:cs="Times New Roman"/>
          <w:b/>
          <w:sz w:val="28"/>
          <w:szCs w:val="28"/>
        </w:rPr>
        <w:t>Wewnątrzszkolne ocenianie</w:t>
      </w:r>
    </w:p>
    <w:p w:rsidR="00E34737" w:rsidRDefault="00E34737" w:rsidP="0062469B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BE3" w:rsidRDefault="00CC1BE3" w:rsidP="00CC1BE3">
      <w:pPr>
        <w:spacing w:after="0" w:line="360" w:lineRule="auto"/>
        <w:ind w:left="1065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16</w:t>
      </w:r>
    </w:p>
    <w:p w:rsidR="00CC1BE3" w:rsidRPr="00634F2D" w:rsidRDefault="00CC1BE3" w:rsidP="0062469B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00E" w:rsidRPr="004E200E" w:rsidRDefault="004E200E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Zasady wewnętrznego oceniania </w:t>
      </w:r>
    </w:p>
    <w:p w:rsidR="004E200E" w:rsidRDefault="004E200E" w:rsidP="00CC1BE3">
      <w:p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1. Ocenianie wewnątrzszkolne ma na celu: </w:t>
      </w:r>
    </w:p>
    <w:p w:rsidR="004E200E" w:rsidRDefault="004E200E" w:rsidP="00CC1BE3">
      <w:p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1) poinformowanie słuchacza o poziomie jego osiągnięć edukacyjnych i postępach </w:t>
      </w:r>
      <w:r w:rsidR="00CC1BE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84B8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C1BE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w tym zakresie; </w:t>
      </w:r>
    </w:p>
    <w:p w:rsidR="004E200E" w:rsidRDefault="004E200E" w:rsidP="00CC1BE3">
      <w:p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2) pomoc słuchaczowi w samodzielnym planowaniu swojego rozwoju; </w:t>
      </w:r>
    </w:p>
    <w:p w:rsidR="004E200E" w:rsidRDefault="004E200E" w:rsidP="00CC1BE3">
      <w:p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3) motywowanie słuchacza  do dalszej pracy; </w:t>
      </w:r>
    </w:p>
    <w:p w:rsidR="004E200E" w:rsidRDefault="004E200E" w:rsidP="00CC1BE3">
      <w:p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>4) umożliwienie nauczycielom doskonalenia organizacji i metod pracy dydaktycznej;</w:t>
      </w:r>
    </w:p>
    <w:p w:rsidR="004E200E" w:rsidRPr="004E200E" w:rsidRDefault="004E200E" w:rsidP="00CC1BE3">
      <w:p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5) semestralne i roczne podsumowanie wiadomości teoretycznych  umiejętności praktycznych dla określenia stopnia opanowania materiału programowego. </w:t>
      </w:r>
    </w:p>
    <w:p w:rsidR="004E200E" w:rsidRPr="004E200E" w:rsidRDefault="004E200E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200E" w:rsidRDefault="004E200E" w:rsidP="00CC1BE3">
      <w:p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>2. Ocenianie wewnątrzszkolne obejmuje</w:t>
      </w:r>
    </w:p>
    <w:p w:rsidR="004E200E" w:rsidRDefault="004E200E" w:rsidP="00CC1BE3">
      <w:p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1) formułowanie przez nauczycieli wymagań edukacyjnych oraz informowanie o nich słuchaczy; </w:t>
      </w:r>
    </w:p>
    <w:p w:rsidR="004E200E" w:rsidRDefault="004E200E" w:rsidP="00CC1BE3">
      <w:p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2) bieżące ocenianie i klasyfikowanie po każdym semestrze według skali i w formach przyjętych przez szkołę; </w:t>
      </w:r>
    </w:p>
    <w:p w:rsidR="004E200E" w:rsidRDefault="004E200E" w:rsidP="00CC1BE3">
      <w:p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3) przeprowadzanie egzaminów semestralnych, poprawkowych, w dodatkowym terminie </w:t>
      </w:r>
      <w:r w:rsidR="00584B8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i klasyfikacyjnych; </w:t>
      </w:r>
    </w:p>
    <w:p w:rsidR="004E200E" w:rsidRPr="004E200E" w:rsidRDefault="004E200E" w:rsidP="00CC1BE3">
      <w:p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4) ustalenie ocen klasyfikacyjnych na koniec każdego semestru i warunków ich poprawiania. </w:t>
      </w:r>
    </w:p>
    <w:p w:rsidR="004E200E" w:rsidRPr="004E200E" w:rsidRDefault="004E200E" w:rsidP="00CC1BE3">
      <w:p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200E" w:rsidRPr="004E200E" w:rsidRDefault="004E200E" w:rsidP="00CC1BE3">
      <w:p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3. Organizuje się dwie konferencje instruktażowe w czasie jednego semestru: pierwszą wprowadzającą do pracy w semestrze i drugą  przedegzaminacyjną.  </w:t>
      </w:r>
    </w:p>
    <w:p w:rsidR="004E200E" w:rsidRPr="004E200E" w:rsidRDefault="004E200E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200E" w:rsidRPr="004E200E" w:rsidRDefault="004E200E" w:rsidP="00CC1BE3">
      <w:pPr>
        <w:spacing w:after="0"/>
        <w:ind w:left="71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4. Na początku każdego semestru (na pierwszych zajęciach) nauczyciel informuje słuchaczy o wymaganiach edukacyjnych wynikających z realizowanego przez siebie programu nauczania, podręczników, lektury, kryteriów ocen oraz o sposobach sprawdzania  i oceniania wiedzy słuchaczy, zapoznaje również słuchaczy </w:t>
      </w:r>
      <w:r w:rsidR="00CC1BE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84B8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C1BE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E200E">
        <w:rPr>
          <w:rFonts w:ascii="Times New Roman" w:eastAsia="Calibri" w:hAnsi="Times New Roman" w:cs="Times New Roman"/>
          <w:sz w:val="24"/>
          <w:szCs w:val="24"/>
        </w:rPr>
        <w:t>z materiałami źródłowymi potrzebnymi do realizacji treści programowych oraz</w:t>
      </w:r>
      <w:r w:rsidR="00CC1BE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84B8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C1BE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z metodyką samodzielnej pracy  i sposobem prowadzenia notatek. </w:t>
      </w:r>
    </w:p>
    <w:p w:rsidR="004E200E" w:rsidRPr="004E200E" w:rsidRDefault="004E200E" w:rsidP="00CC1BE3">
      <w:pPr>
        <w:spacing w:after="0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200E" w:rsidRDefault="004E200E" w:rsidP="00CC1BE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lastRenderedPageBreak/>
        <w:t>Na ostatnich konsultacjach przed egzaminem semestralnym nauczyciel danego przedmiotu informuje słuchaczy o dopuszczeniu do egzaminu, terminie egzaminu, formie i zakresie materiału.</w:t>
      </w:r>
    </w:p>
    <w:p w:rsidR="00CC1BE3" w:rsidRPr="004E200E" w:rsidRDefault="00CC1BE3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00E" w:rsidRDefault="004E200E" w:rsidP="00CC1BE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Do egzaminu semestralnego dopuszcza się słuchacza, który uczęszczał na obowiązkowe zajęcia w wymiarze co najmniej 50% godzin przeznaczonych na realizację danego przedmiotu oraz uzyskał trzy oceny bieżące z wypowiedzi ustnej oraz pisemnej w trakcie semestru lub prace kontrolne czy wykonywane obowiązkowe ćwiczenia. </w:t>
      </w:r>
    </w:p>
    <w:p w:rsidR="00CC1BE3" w:rsidRPr="00584B88" w:rsidRDefault="00CC1BE3" w:rsidP="00584B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00E" w:rsidRDefault="004E200E" w:rsidP="00CC1BE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Oceny bieżące i klasyfikacyjne (semestralne) ustala się w stopniach według następującej skali: </w:t>
      </w:r>
    </w:p>
    <w:p w:rsidR="004E200E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1) stopień celujący – 6                     (cel)  </w:t>
      </w:r>
    </w:p>
    <w:p w:rsidR="004E200E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>2) stopień bardzo dobry – 5             (</w:t>
      </w:r>
      <w:proofErr w:type="spellStart"/>
      <w:r w:rsidRPr="004E200E">
        <w:rPr>
          <w:rFonts w:ascii="Times New Roman" w:eastAsia="Calibri" w:hAnsi="Times New Roman" w:cs="Times New Roman"/>
          <w:sz w:val="24"/>
          <w:szCs w:val="24"/>
        </w:rPr>
        <w:t>bdb</w:t>
      </w:r>
      <w:proofErr w:type="spellEnd"/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4E200E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3) stopień dobry – 4        </w:t>
      </w:r>
      <w:r w:rsidR="00E3473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E200E">
        <w:rPr>
          <w:rFonts w:ascii="Times New Roman" w:eastAsia="Calibri" w:hAnsi="Times New Roman" w:cs="Times New Roman"/>
          <w:sz w:val="24"/>
          <w:szCs w:val="24"/>
        </w:rPr>
        <w:t>db</w:t>
      </w:r>
      <w:proofErr w:type="spellEnd"/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4E200E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>4) stopień dostateczny – 3                (</w:t>
      </w:r>
      <w:proofErr w:type="spellStart"/>
      <w:r w:rsidRPr="004E200E">
        <w:rPr>
          <w:rFonts w:ascii="Times New Roman" w:eastAsia="Calibri" w:hAnsi="Times New Roman" w:cs="Times New Roman"/>
          <w:sz w:val="24"/>
          <w:szCs w:val="24"/>
        </w:rPr>
        <w:t>dst</w:t>
      </w:r>
      <w:proofErr w:type="spellEnd"/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4E200E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>5) stopień dopuszczający – 2           (</w:t>
      </w:r>
      <w:proofErr w:type="spellStart"/>
      <w:r w:rsidRPr="004E200E">
        <w:rPr>
          <w:rFonts w:ascii="Times New Roman" w:eastAsia="Calibri" w:hAnsi="Times New Roman" w:cs="Times New Roman"/>
          <w:sz w:val="24"/>
          <w:szCs w:val="24"/>
        </w:rPr>
        <w:t>dop</w:t>
      </w:r>
      <w:proofErr w:type="spellEnd"/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4E200E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>6) stopień niedostateczny – 1           (</w:t>
      </w:r>
      <w:proofErr w:type="spellStart"/>
      <w:r w:rsidRPr="004E200E">
        <w:rPr>
          <w:rFonts w:ascii="Times New Roman" w:eastAsia="Calibri" w:hAnsi="Times New Roman" w:cs="Times New Roman"/>
          <w:sz w:val="24"/>
          <w:szCs w:val="24"/>
        </w:rPr>
        <w:t>ndst</w:t>
      </w:r>
      <w:proofErr w:type="spellEnd"/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4E200E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W przypadku ocen bieżących dopuszcza się stosowanie znaków: „+”, „- ‘’. </w:t>
      </w:r>
      <w:r w:rsidR="00E34737">
        <w:rPr>
          <w:rFonts w:ascii="Times New Roman" w:eastAsia="Calibri" w:hAnsi="Times New Roman" w:cs="Times New Roman"/>
          <w:sz w:val="24"/>
          <w:szCs w:val="24"/>
        </w:rPr>
        <w:t xml:space="preserve">Przy ocenach semestralnych nie występują znaki: </w:t>
      </w:r>
      <w:r w:rsidR="00E34737" w:rsidRPr="004E200E">
        <w:rPr>
          <w:rFonts w:ascii="Times New Roman" w:eastAsia="Calibri" w:hAnsi="Times New Roman" w:cs="Times New Roman"/>
          <w:sz w:val="24"/>
          <w:szCs w:val="24"/>
        </w:rPr>
        <w:t>„+”, „- ‘’</w:t>
      </w:r>
      <w:r w:rsidR="00E347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BE3" w:rsidRPr="004E200E" w:rsidRDefault="00CC1BE3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00E" w:rsidRDefault="004E200E" w:rsidP="00CC1BE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W ocenianiu egzaminów semestralnych stosuje się przeliczni</w:t>
      </w:r>
      <w:r>
        <w:rPr>
          <w:rFonts w:ascii="Times New Roman" w:eastAsia="Calibri" w:hAnsi="Times New Roman" w:cs="Times New Roman"/>
          <w:sz w:val="24"/>
          <w:szCs w:val="24"/>
        </w:rPr>
        <w:t xml:space="preserve">k: </w:t>
      </w:r>
    </w:p>
    <w:p w:rsidR="004E200E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ocena niedostateczna do 39</w:t>
      </w: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% poprawnych odpowiedzi; </w:t>
      </w:r>
    </w:p>
    <w:p w:rsidR="004E200E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ocena dopuszczająca od 40% do 54</w:t>
      </w: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% poprawnych odpowiedzi; </w:t>
      </w:r>
    </w:p>
    <w:p w:rsidR="004E200E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ocena dostateczna od 55% do 74</w:t>
      </w: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% poprawnych odpowiedzi; </w:t>
      </w:r>
    </w:p>
    <w:p w:rsidR="004E200E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ocena dobra od 75% do 87</w:t>
      </w: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% poprawnych odpowiedzi; </w:t>
      </w:r>
    </w:p>
    <w:p w:rsidR="004E200E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>5) ocena bardzo dobra o</w:t>
      </w:r>
      <w:r>
        <w:rPr>
          <w:rFonts w:ascii="Times New Roman" w:eastAsia="Calibri" w:hAnsi="Times New Roman" w:cs="Times New Roman"/>
          <w:sz w:val="24"/>
          <w:szCs w:val="24"/>
        </w:rPr>
        <w:t>d 88% do 97</w:t>
      </w: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% poprawnych odpowiedzi; </w:t>
      </w:r>
    </w:p>
    <w:p w:rsidR="004E200E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 ocena celująca od 98</w:t>
      </w: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% do 100% poprawnych odpowiedzi. </w:t>
      </w:r>
    </w:p>
    <w:p w:rsidR="00CC1BE3" w:rsidRPr="004E200E" w:rsidRDefault="00CC1BE3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B3C" w:rsidRDefault="004E200E" w:rsidP="00CC1BE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Egzamin semestralny z języka polskiego, języka obcego i matematyki składa się </w:t>
      </w:r>
      <w:r w:rsidR="00CC1BE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E200E">
        <w:rPr>
          <w:rFonts w:ascii="Times New Roman" w:eastAsia="Calibri" w:hAnsi="Times New Roman" w:cs="Times New Roman"/>
          <w:sz w:val="24"/>
          <w:szCs w:val="24"/>
        </w:rPr>
        <w:t>z części pisemnej oraz ustnej. Z pozostałych zajęć edukacyjnych egzaminy semestralne zdaje się ustnie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albo pisemnie</w:t>
      </w:r>
      <w:r w:rsidRPr="004E200E">
        <w:rPr>
          <w:rFonts w:ascii="Times New Roman" w:eastAsia="Calibri" w:hAnsi="Times New Roman" w:cs="Times New Roman"/>
          <w:sz w:val="24"/>
          <w:szCs w:val="24"/>
        </w:rPr>
        <w:t>. Egzamin z informatyki ma formę zadania praktycznego: 1) egzamin ustny oraz w formie zadania praktycznego przeprowadza się na podstawie zestawów zadań przygotowanych przez nauczyciela prowadzącego dane zajęcia</w:t>
      </w:r>
      <w:r w:rsidRPr="004E200E">
        <w:t xml:space="preserve"> </w:t>
      </w: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edukacyjne w liczbie większej od liczby słuchaczy przystępujących do egzaminu. Słuchacz losuje jeden zestaw zadań; 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2) egzamin pisemny trwa 2 godz. lekcyjne, egzamin w formie zadania praktycznego trwa  1 godz. lekcyjną, a egzamin ustny ok. 15 min. Przygotowanie do egzaminu ustnego trwa 15 min; 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3) dopuszcza się możliwość przeprowadzania egzaminów w formie testu oraz  </w:t>
      </w:r>
      <w:r w:rsidR="00CC1BE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z wykorzystaniem komputera; 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>4) słuchacz szkoły może być zwolniony z części ustnej egzaminu semestralnego, jeżeli  z części pisemnej tego egzaminu otrzymał ocenę co najmniej bardzo dobrą;</w:t>
      </w:r>
    </w:p>
    <w:p w:rsidR="004E200E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5) zwolnienie z części ustnej egzaminu jest równoznaczne ze złożeniem egzaminu semestralnego i uzyskaniem co najmniej bardzo dobrej oceny klasyfikacyjnej. </w:t>
      </w:r>
    </w:p>
    <w:p w:rsidR="00CC1BE3" w:rsidRPr="004E200E" w:rsidRDefault="00CC1BE3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00E" w:rsidRDefault="004E200E" w:rsidP="00CC1BE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Wyniki egzaminu klasyfikacyjnego wpisuje się do: dziennika lekcyjnego oraz na podstawie protokołu do arkusza ocen. </w:t>
      </w:r>
    </w:p>
    <w:p w:rsidR="00CC1BE3" w:rsidRPr="00406B3C" w:rsidRDefault="00CC1BE3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BE3" w:rsidRPr="00584B88" w:rsidRDefault="004E200E" w:rsidP="00584B8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Terminarz egzaminów semestralnych ustala Dyrektor szkoły w porozumieniu  </w:t>
      </w:r>
      <w:r w:rsidR="00CC1BE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z nauczycielami  i podaje słuchaczom, najpóźniej na zjeździe poprzedzającym rozpoczęcie sesji egzaminacyjnej. </w:t>
      </w:r>
    </w:p>
    <w:p w:rsidR="00CC1BE3" w:rsidRPr="00406B3C" w:rsidRDefault="00CC1BE3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00E" w:rsidRDefault="004E200E" w:rsidP="00CC1BE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B3C">
        <w:rPr>
          <w:rFonts w:ascii="Times New Roman" w:eastAsia="Calibri" w:hAnsi="Times New Roman" w:cs="Times New Roman"/>
          <w:sz w:val="24"/>
          <w:szCs w:val="24"/>
        </w:rPr>
        <w:t>Słuchacz, który z przyczyn usprawiedliwionych nie przystąpił do egzaminów semestralnych w wyznaczonym terminie, zdaje te egzaminy w terminie dodatkowym</w:t>
      </w:r>
      <w:r w:rsidR="00CC1BE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 tj. w semestrze jesiennym do końca lutego, a w wiosennym do 31 sierpnia.  </w:t>
      </w:r>
    </w:p>
    <w:p w:rsidR="00CC1BE3" w:rsidRPr="00406B3C" w:rsidRDefault="00CC1BE3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B3C" w:rsidRDefault="004E200E" w:rsidP="00CC1BE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B3C">
        <w:rPr>
          <w:rFonts w:ascii="Times New Roman" w:eastAsia="Calibri" w:hAnsi="Times New Roman" w:cs="Times New Roman"/>
          <w:sz w:val="24"/>
          <w:szCs w:val="24"/>
        </w:rPr>
        <w:t>Słuchacz, który otrzymał na koniec semestru jedną lub dwie oceny niedostateczne, może być promowany na semestr wyższy, pod warunkiem, że zda egzamin poprawkowy w semestrze jesiennym do końca lutego, a w seme</w:t>
      </w:r>
      <w:r w:rsidR="00406B3C">
        <w:rPr>
          <w:rFonts w:ascii="Times New Roman" w:eastAsia="Calibri" w:hAnsi="Times New Roman" w:cs="Times New Roman"/>
          <w:sz w:val="24"/>
          <w:szCs w:val="24"/>
        </w:rPr>
        <w:t>strze wiosennym do 31 sierpnia: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>1) egzamin poprawkowy przeprowadza nauczyciel danego przedmiotu, a termin egzaminu wyznacza Dyrektor szkoły</w:t>
      </w:r>
    </w:p>
    <w:p w:rsidR="00406B3C" w:rsidRDefault="00406B3C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egzamin poprawkowy</w:t>
      </w:r>
      <w:r w:rsidR="004E200E" w:rsidRPr="00406B3C">
        <w:rPr>
          <w:rFonts w:ascii="Times New Roman" w:eastAsia="Calibri" w:hAnsi="Times New Roman" w:cs="Times New Roman"/>
          <w:sz w:val="24"/>
          <w:szCs w:val="24"/>
        </w:rPr>
        <w:t xml:space="preserve"> jest egzaminem pisemnym i ustnym; 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3) egzamin poprawkowy z informatyki jest egzaminem praktycznym; </w:t>
      </w:r>
    </w:p>
    <w:p w:rsidR="00406B3C" w:rsidRDefault="004E200E" w:rsidP="00CC1BE3">
      <w:pPr>
        <w:pStyle w:val="Akapitzlist"/>
        <w:spacing w:after="0"/>
        <w:jc w:val="both"/>
      </w:pPr>
      <w:r w:rsidRPr="00406B3C">
        <w:rPr>
          <w:rFonts w:ascii="Times New Roman" w:eastAsia="Calibri" w:hAnsi="Times New Roman" w:cs="Times New Roman"/>
          <w:sz w:val="24"/>
          <w:szCs w:val="24"/>
        </w:rPr>
        <w:t>4) słuchacz, który z przyczyn usprawiedliwionych nie przystąpił do egzaminu poprawkowego w wyznaczonym terminie, może przystąpić do niego w dodatkowym terminie, ale nie później, niż do końca sierpnia w semestrze wiosennym, a w semestrze jesiennym do końca lutego;</w:t>
      </w:r>
      <w:r w:rsidRPr="004E200E">
        <w:t xml:space="preserve"> 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5) egzamin poprawkowy nie dotyczy zajęć edukacyjnych, z których słuchaczowi wyznaczono termin dodatkowy egzaminu; </w:t>
      </w:r>
    </w:p>
    <w:p w:rsidR="004E200E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6) słuchacz, który nie zda egzaminu poprawkowego nie otrzymuje promocji na semestr wyższy. </w:t>
      </w:r>
    </w:p>
    <w:p w:rsidR="00CC1BE3" w:rsidRPr="00406B3C" w:rsidRDefault="00CC1BE3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B3C" w:rsidRDefault="004E200E" w:rsidP="00CC1BE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Z egzaminu semestralnego, egzaminu w terminie dodatkowym oraz egzaminu poprawkowego sporządza się protokół, zawierający w szczególności: 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>1) nazwę zajęć edukacyjnych, z któr</w:t>
      </w:r>
      <w:r w:rsidR="00406B3C">
        <w:rPr>
          <w:rFonts w:ascii="Times New Roman" w:eastAsia="Calibri" w:hAnsi="Times New Roman" w:cs="Times New Roman"/>
          <w:sz w:val="24"/>
          <w:szCs w:val="24"/>
        </w:rPr>
        <w:t>ych był przeprowadzony egzamin;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2) imię i nazwisko nauczyciela przeprowadzającego egzamin; 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3) termin egzaminu; 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4) imiona i nazwiska słuchaczy, którzy przystąpili do egzaminu; 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5) oceny klasyfikacyjne uzyskane przez poszczególnych słuchaczy; 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6) dołącza się prace egzaminacyjne słuchaczy w przypadku egzaminów w formie pisemnej; 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7) dołącza się wylosowane przez poszczególnych słuchaczy zestawy zadań, wraz ze zwięzłą informacją o odpowiedziach w przypadku egzaminu w formie ustnej; </w:t>
      </w:r>
    </w:p>
    <w:p w:rsidR="004E200E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8) dołącza się wylosowane przez poszczególnych słuchaczy zadania, wraz ze zwięzłą informacją o odpowiedziach w przypadku egzaminu w formie zadania praktycznego. </w:t>
      </w:r>
    </w:p>
    <w:p w:rsidR="00CC1BE3" w:rsidRPr="00406B3C" w:rsidRDefault="00CC1BE3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B3C" w:rsidRDefault="004E200E" w:rsidP="00CC1BE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Egzamin klasyfikacyjny przeprowadza się w celu uzupełnienia różnic programowych przez słuchaczy przechodzących z innego lub tego samego typu szkoły oraz dla </w:t>
      </w:r>
      <w:r w:rsidRPr="00406B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słuchaczy, którzy we własnym zakresie kontynuują naukę języka obcego nowożytnego jako przedmiotu obowiązkowego rozpoczętego w poprzedniej szkole: 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1) egzamin przeprowadza się w formie pisemnej i ustnej; 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2) egzamin przeprowadza komisja w składzie: Dyrektor szkoły lub nauczyciel wyznaczony przez Dyrektora szkoły jako przewodniczącego komisji, nauczyciel albo nauczyciele prowadzący dane zajęcia edukacyjne, z których jest przeprowadzany ten egzamin; 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3) w przypadku języka obcego nowożytnego jako przedmiotu obowiązkowego, gdy nie ma możliwości powołania nauczyciela danego języka obcego Dyrektor szkoły powołuje w skład komisji nauczyciela języka obcego zatrudnionego w innej szkole; </w:t>
      </w:r>
    </w:p>
    <w:p w:rsidR="00406B3C" w:rsidRDefault="004E200E" w:rsidP="00CC1BE3">
      <w:pPr>
        <w:pStyle w:val="Akapitzlist"/>
        <w:spacing w:after="0"/>
        <w:jc w:val="both"/>
      </w:pPr>
      <w:r w:rsidRPr="00406B3C">
        <w:rPr>
          <w:rFonts w:ascii="Times New Roman" w:eastAsia="Calibri" w:hAnsi="Times New Roman" w:cs="Times New Roman"/>
          <w:sz w:val="24"/>
          <w:szCs w:val="24"/>
        </w:rPr>
        <w:t>4) z powyższego egzaminu sporządza się protokół zawierający nazwę zajęć edukacyjnych, imiona i nazwiska osób wchodzących w skład komisji, zadania egzaminacyjne, ustaloną ocenę klasyfikacyjną;</w:t>
      </w:r>
      <w:r w:rsidRPr="004E200E">
        <w:t xml:space="preserve"> </w:t>
      </w:r>
    </w:p>
    <w:p w:rsidR="004E200E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5) do protokołu dołącza się odpowiednio pisemne prace słuchacza, zwięzłą informację  o ustnej wypowiedzi słuchacza lub o wykonaniu przez słuchacza zadania praktycznego z informatyki. </w:t>
      </w:r>
    </w:p>
    <w:p w:rsidR="00CC1BE3" w:rsidRPr="00406B3C" w:rsidRDefault="00CC1BE3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B3C" w:rsidRDefault="004E200E" w:rsidP="00CC1BE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Po dokonaniu klasyfikacji semestralnej Rada pedagogiczna na podstawie ustalonych ocen decyduje o: 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1) promowaniu słuchacza  na semestr programowo wyższy; 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2) ukończeniu semestru programowo najwyższego; </w:t>
      </w:r>
    </w:p>
    <w:p w:rsidR="004E200E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3) ukończeniu szkoły przez słuchacza. </w:t>
      </w:r>
    </w:p>
    <w:p w:rsidR="00CC1BE3" w:rsidRPr="00406B3C" w:rsidRDefault="00CC1BE3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00E" w:rsidRDefault="004E200E" w:rsidP="00CC1BE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Promocję na semestr programowo wyższy otrzymuje słuchacz, który uzyskał ze wszystkich zajęć edukacyjnych określonych w szkolnym planie nauczania  oceny  klasyfikacyjne semestralne   wyższe od stopnia niedostatecznego. </w:t>
      </w:r>
    </w:p>
    <w:p w:rsidR="00CC1BE3" w:rsidRPr="00406B3C" w:rsidRDefault="00CC1BE3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00E" w:rsidRDefault="004E200E" w:rsidP="00CC1BE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Słuchacz, który w semestrze programowo najwyższym w wyniku klasyfikacji semestralnej uzyskał ze wszystkich zajęć edukacyjnych oceny wyższe od stopnia niedostatecznego, otrzymuje świadectwo ukończenia szkoły.  </w:t>
      </w:r>
    </w:p>
    <w:p w:rsidR="00CC1BE3" w:rsidRPr="00CC1BE3" w:rsidRDefault="00CC1BE3" w:rsidP="00CC1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00E" w:rsidRDefault="004E200E" w:rsidP="00CC1BE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Słuchacz jest promowany na semestr wyższy, jeżeli w danym semestrze uzyskał oceny wyższe od oceny niedostatecznej. </w:t>
      </w:r>
    </w:p>
    <w:p w:rsidR="00CC1BE3" w:rsidRPr="00CC1BE3" w:rsidRDefault="00CC1BE3" w:rsidP="00CC1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00E" w:rsidRDefault="004E200E" w:rsidP="00CC1BE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Słuchacz kończy szkołę, jeżeli na zakończenie semestru programowo najwyższego uzyskał oceny klasyfikacyjne wyższe od oceny niedostatecznej. </w:t>
      </w:r>
    </w:p>
    <w:p w:rsidR="00CC1BE3" w:rsidRPr="00CC1BE3" w:rsidRDefault="00CC1BE3" w:rsidP="00CC1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00E" w:rsidRDefault="004E200E" w:rsidP="00CC1BE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W przypadkach losowych lub zdrowotnych, Dyrektor szkoły, na pisemny wniosek słuchacza, może wyrazić zgodę na powtarzanie semestru. Słuchacz może powtarzać semestr jeden raz w okresie kształcenia w danej szkole.  </w:t>
      </w:r>
    </w:p>
    <w:p w:rsidR="00CC1BE3" w:rsidRPr="00CC1BE3" w:rsidRDefault="00CC1BE3" w:rsidP="00CC1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B3C" w:rsidRDefault="004E200E" w:rsidP="00CC1BE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Zastrzeżenia dotyczące niezgodności z przepisami prawa: 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1) słuchacz może zgłosić zastrzeżenia na piśmie do Dyrektora szkoły jeżeli uzna, że semestralna ocena klasyfikacyjna z zajęć edukacyjnych została ustalona niezgodnie </w:t>
      </w:r>
      <w:r w:rsidR="00B66CD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406B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przepisami prawa dot. trybu ustalania tej oceny. Zastrzeżenia mogą być zgłoszone </w:t>
      </w:r>
      <w:r w:rsidR="00B66CD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w ciągu 7 dni po zakończeniu zajęć edukacyjnych. W przypadku semestralnej oceny uzyskanej w wyniku egzaminu poprawkowego termin do zgłoszenia zastrzeżeń wynosi 5 dni od dnia przeprowadzenia egzaminu; 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2) w przypadku stwierdzenia, że oceny zostały wystawione niezgodnie z przepisami prawa, Dyrektor szkoły powołuje komisje, która przeprowadza sprawdzian wiadomości i umiejętności w formie pisemnej i ustnej oraz ustala ocenę klasyfikacyjną z danych zajęć edukacyjnych. W skład komisji wchodzą: Dyrektor szkoły, nauczyciel prowadzący dane zajęcia edukacyjne oraz nauczyciel prowadzący dane zajęcia edukacyjne lub pokrewne; 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3) z prac komisji sporządza się protokół zawierający: skład komisji, termin sprawdzianu, pytania sprawdzające, wynik sprawdzianu, ocena ustalona przez komisję, zwięzła informacja o wypowiedziach ustnych ucznia oraz dołącza się pisemną pracę ucznia; </w:t>
      </w:r>
    </w:p>
    <w:p w:rsidR="00406B3C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4) ustalona przez komisje semestralna ocena klasyfikacyjna jest ostateczna i nie może być niższa od ustalonej wcześniej oceny; </w:t>
      </w:r>
    </w:p>
    <w:p w:rsidR="004E200E" w:rsidRDefault="004E200E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5) słuchacz, który z przyczyn usprawiedliwionych nie przystąpił do sprawdzianu w wyznaczonym terminie może przystąpić do niego w dodatkowym terminie wyznaczonym przez Dyrektora szkoły. </w:t>
      </w:r>
    </w:p>
    <w:p w:rsidR="00CC1BE3" w:rsidRPr="00406B3C" w:rsidRDefault="00CC1BE3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00E" w:rsidRDefault="004E200E" w:rsidP="00CC1BE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B3C">
        <w:rPr>
          <w:rFonts w:ascii="Times New Roman" w:eastAsia="Calibri" w:hAnsi="Times New Roman" w:cs="Times New Roman"/>
          <w:sz w:val="24"/>
          <w:szCs w:val="24"/>
        </w:rPr>
        <w:t xml:space="preserve">Wszystkie oceny są ocenami jawnymi dla słuchacza.  </w:t>
      </w:r>
    </w:p>
    <w:p w:rsidR="00CC1BE3" w:rsidRPr="00406B3C" w:rsidRDefault="00CC1BE3" w:rsidP="00CC1BE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00E" w:rsidRDefault="004E200E" w:rsidP="00CC1BE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B3C">
        <w:rPr>
          <w:rFonts w:ascii="Times New Roman" w:eastAsia="Calibri" w:hAnsi="Times New Roman" w:cs="Times New Roman"/>
          <w:sz w:val="24"/>
          <w:szCs w:val="24"/>
        </w:rPr>
        <w:t>Sprawdzone i ocenione pisemne prace słuchaczy, są udostępniane słuchaczom na ich ustną prośbę.</w:t>
      </w:r>
    </w:p>
    <w:p w:rsidR="00723700" w:rsidRDefault="00723700" w:rsidP="0062469B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5D6738" w:rsidRDefault="005D6738" w:rsidP="0062469B">
      <w:pPr>
        <w:tabs>
          <w:tab w:val="left" w:pos="709"/>
        </w:tabs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700" w:rsidRPr="00723700" w:rsidRDefault="00723700" w:rsidP="0062469B">
      <w:pPr>
        <w:tabs>
          <w:tab w:val="left" w:pos="709"/>
        </w:tabs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700">
        <w:rPr>
          <w:rFonts w:ascii="Times New Roman" w:eastAsia="Calibri" w:hAnsi="Times New Roman" w:cs="Times New Roman"/>
          <w:b/>
          <w:sz w:val="28"/>
          <w:szCs w:val="28"/>
        </w:rPr>
        <w:t>Rozdział 9</w:t>
      </w:r>
    </w:p>
    <w:p w:rsidR="00723700" w:rsidRDefault="00723700" w:rsidP="00584B88">
      <w:pPr>
        <w:tabs>
          <w:tab w:val="left" w:pos="709"/>
        </w:tabs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700">
        <w:rPr>
          <w:rFonts w:ascii="Times New Roman" w:eastAsia="Calibri" w:hAnsi="Times New Roman" w:cs="Times New Roman"/>
          <w:b/>
          <w:sz w:val="28"/>
          <w:szCs w:val="28"/>
        </w:rPr>
        <w:t>Postanowienia końcowe</w:t>
      </w:r>
    </w:p>
    <w:p w:rsidR="005D6738" w:rsidRPr="00723700" w:rsidRDefault="005D6738" w:rsidP="00584B88">
      <w:pPr>
        <w:tabs>
          <w:tab w:val="left" w:pos="709"/>
        </w:tabs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700" w:rsidRPr="00723700" w:rsidRDefault="00584B88" w:rsidP="0062469B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 17</w:t>
      </w:r>
    </w:p>
    <w:p w:rsidR="00723700" w:rsidRPr="00723700" w:rsidRDefault="00723700" w:rsidP="00CC1BE3">
      <w:pPr>
        <w:widowControl w:val="0"/>
        <w:numPr>
          <w:ilvl w:val="0"/>
          <w:numId w:val="26"/>
        </w:numPr>
        <w:suppressAutoHyphens/>
        <w:autoSpaceDN w:val="0"/>
        <w:spacing w:after="0"/>
        <w:ind w:left="714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2370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Szkoła posiada pieczęć urzędową okrągłą z godłem zawierającą nazwę oraz pieczęcie urzędowe według ustalonych wzorów, określonych w odrębnych przepisach.</w:t>
      </w:r>
    </w:p>
    <w:p w:rsidR="00723700" w:rsidRPr="00723700" w:rsidRDefault="00723700" w:rsidP="00CC1BE3">
      <w:pPr>
        <w:widowControl w:val="0"/>
        <w:numPr>
          <w:ilvl w:val="0"/>
          <w:numId w:val="26"/>
        </w:numPr>
        <w:suppressAutoHyphens/>
        <w:autoSpaceDN w:val="0"/>
        <w:spacing w:after="0"/>
        <w:ind w:left="714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2370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Tablice Szkoły wchodzącej w skład Centrum zawierają pełną nazwę Szkoły. </w:t>
      </w:r>
    </w:p>
    <w:p w:rsidR="00723700" w:rsidRPr="00723700" w:rsidRDefault="00723700" w:rsidP="00CC1BE3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23700">
        <w:rPr>
          <w:rFonts w:ascii="Times New Roman" w:eastAsia="Calibri" w:hAnsi="Times New Roman" w:cs="Times New Roman"/>
          <w:sz w:val="24"/>
          <w:szCs w:val="24"/>
        </w:rPr>
        <w:t>Szkoła posiada stron</w:t>
      </w:r>
      <w:r w:rsidRPr="0072370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23700">
        <w:rPr>
          <w:rFonts w:ascii="Times New Roman" w:eastAsia="Calibri" w:hAnsi="Times New Roman" w:cs="Times New Roman"/>
          <w:sz w:val="24"/>
          <w:szCs w:val="24"/>
        </w:rPr>
        <w:t>internetową.</w:t>
      </w:r>
    </w:p>
    <w:p w:rsidR="00723700" w:rsidRPr="00723700" w:rsidRDefault="00723700" w:rsidP="00CC1BE3">
      <w:pPr>
        <w:widowControl w:val="0"/>
        <w:numPr>
          <w:ilvl w:val="0"/>
          <w:numId w:val="26"/>
        </w:numPr>
        <w:suppressAutoHyphens/>
        <w:autoSpaceDN w:val="0"/>
        <w:spacing w:after="0"/>
        <w:ind w:left="714" w:hanging="357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23700">
        <w:rPr>
          <w:rFonts w:ascii="Times New Roman" w:eastAsia="Lucida Sans Unicode" w:hAnsi="Times New Roman" w:cs="Times New Roman"/>
          <w:sz w:val="24"/>
          <w:szCs w:val="24"/>
          <w:lang w:eastAsia="zh-CN"/>
        </w:rPr>
        <w:t>Szkoła prowadzi i przechowuje dokumentac</w:t>
      </w:r>
      <w:r w:rsidRPr="00723700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ję </w:t>
      </w:r>
      <w:r w:rsidRPr="00723700">
        <w:rPr>
          <w:rFonts w:ascii="Times New Roman" w:eastAsia="Lucida Sans Unicode" w:hAnsi="Times New Roman" w:cs="Times New Roman"/>
          <w:sz w:val="24"/>
          <w:szCs w:val="24"/>
          <w:lang w:eastAsia="zh-CN"/>
        </w:rPr>
        <w:t>zgodnie z od</w:t>
      </w:r>
      <w:r w:rsidRPr="00723700">
        <w:rPr>
          <w:rFonts w:ascii="Times New Roman" w:eastAsia="TimesNewRoman" w:hAnsi="Times New Roman" w:cs="Times New Roman"/>
          <w:sz w:val="24"/>
          <w:szCs w:val="24"/>
          <w:lang w:eastAsia="zh-CN"/>
        </w:rPr>
        <w:t>rę</w:t>
      </w:r>
      <w:r w:rsidRPr="00723700">
        <w:rPr>
          <w:rFonts w:ascii="Times New Roman" w:eastAsia="Lucida Sans Unicode" w:hAnsi="Times New Roman" w:cs="Times New Roman"/>
          <w:sz w:val="24"/>
          <w:szCs w:val="24"/>
          <w:lang w:eastAsia="zh-CN"/>
        </w:rPr>
        <w:t>bnymi przepisami.</w:t>
      </w:r>
    </w:p>
    <w:p w:rsidR="00723700" w:rsidRDefault="00723700" w:rsidP="0062469B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B88" w:rsidRPr="00723700" w:rsidRDefault="00584B88" w:rsidP="0062469B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700" w:rsidRPr="00723700" w:rsidRDefault="00584B88" w:rsidP="0062469B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 18</w:t>
      </w:r>
    </w:p>
    <w:p w:rsidR="00723700" w:rsidRPr="00723700" w:rsidRDefault="00723700" w:rsidP="00CC1BE3">
      <w:pPr>
        <w:numPr>
          <w:ilvl w:val="3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700">
        <w:rPr>
          <w:rFonts w:ascii="Times New Roman" w:eastAsia="Calibri" w:hAnsi="Times New Roman" w:cs="Times New Roman"/>
          <w:sz w:val="24"/>
          <w:szCs w:val="24"/>
        </w:rPr>
        <w:t>Szkoła jest integralną częścią Centrum, które posiada sztandar, hymn oraz ceremoniał szkolny.</w:t>
      </w:r>
    </w:p>
    <w:p w:rsidR="00723700" w:rsidRPr="00723700" w:rsidRDefault="00723700" w:rsidP="00CC1BE3">
      <w:pPr>
        <w:numPr>
          <w:ilvl w:val="3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700">
        <w:rPr>
          <w:rFonts w:ascii="Times New Roman" w:eastAsia="Calibri" w:hAnsi="Times New Roman" w:cs="Times New Roman"/>
          <w:sz w:val="24"/>
          <w:szCs w:val="24"/>
        </w:rPr>
        <w:t>Warunki stosowania sztandaru i ceremoniału stanowią oddzielne przepisy.</w:t>
      </w:r>
    </w:p>
    <w:p w:rsidR="00723700" w:rsidRPr="00723700" w:rsidRDefault="00723700" w:rsidP="00624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700" w:rsidRPr="00723700" w:rsidRDefault="00584B88" w:rsidP="0062469B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§ 19</w:t>
      </w:r>
    </w:p>
    <w:p w:rsidR="00723700" w:rsidRPr="00723700" w:rsidRDefault="00723700" w:rsidP="0062469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700">
        <w:rPr>
          <w:rFonts w:ascii="Times New Roman" w:eastAsia="Calibri" w:hAnsi="Times New Roman" w:cs="Times New Roman"/>
          <w:sz w:val="24"/>
          <w:szCs w:val="24"/>
        </w:rPr>
        <w:t>Nauka w Szkole prowadzona w formach szkolnych jest bezpłatna.</w:t>
      </w:r>
    </w:p>
    <w:p w:rsidR="00723700" w:rsidRPr="00723700" w:rsidRDefault="00723700" w:rsidP="0062469B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723700" w:rsidRPr="00723700" w:rsidRDefault="00584B88" w:rsidP="0062469B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 20</w:t>
      </w:r>
    </w:p>
    <w:p w:rsidR="00723700" w:rsidRPr="00723700" w:rsidRDefault="00723700" w:rsidP="00CC1BE3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700">
        <w:rPr>
          <w:rFonts w:ascii="Times New Roman" w:eastAsia="Calibri" w:hAnsi="Times New Roman" w:cs="Times New Roman"/>
          <w:sz w:val="24"/>
          <w:szCs w:val="24"/>
        </w:rPr>
        <w:t>Zasady prowadzenia gospodarki finansowej i materialnej Centrum okre</w:t>
      </w:r>
      <w:r w:rsidRPr="0072370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23700">
        <w:rPr>
          <w:rFonts w:ascii="Times New Roman" w:eastAsia="Calibri" w:hAnsi="Times New Roman" w:cs="Times New Roman"/>
          <w:sz w:val="24"/>
          <w:szCs w:val="24"/>
        </w:rPr>
        <w:t>laj</w:t>
      </w:r>
      <w:r w:rsidRPr="0072370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23700">
        <w:rPr>
          <w:rFonts w:ascii="Times New Roman" w:eastAsia="Calibri" w:hAnsi="Times New Roman" w:cs="Times New Roman"/>
          <w:sz w:val="24"/>
          <w:szCs w:val="24"/>
        </w:rPr>
        <w:t>odr</w:t>
      </w:r>
      <w:r w:rsidRPr="0072370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23700">
        <w:rPr>
          <w:rFonts w:ascii="Times New Roman" w:eastAsia="Calibri" w:hAnsi="Times New Roman" w:cs="Times New Roman"/>
          <w:sz w:val="24"/>
          <w:szCs w:val="24"/>
        </w:rPr>
        <w:t xml:space="preserve">bne </w:t>
      </w:r>
      <w:r w:rsidRPr="00723700">
        <w:rPr>
          <w:rFonts w:ascii="Times New Roman" w:eastAsia="Calibri" w:hAnsi="Times New Roman" w:cs="Times New Roman"/>
          <w:sz w:val="24"/>
          <w:szCs w:val="24"/>
        </w:rPr>
        <w:br/>
        <w:t>przepisy.</w:t>
      </w:r>
    </w:p>
    <w:p w:rsidR="00723700" w:rsidRPr="00723700" w:rsidRDefault="00723700" w:rsidP="0062469B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723700" w:rsidRPr="00723700" w:rsidRDefault="00723700" w:rsidP="0062469B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NewRoman" w:hAnsi="Times New Roman" w:cs="Times New Roman"/>
          <w:color w:val="FF0000"/>
          <w:sz w:val="24"/>
          <w:szCs w:val="24"/>
        </w:rPr>
      </w:pPr>
    </w:p>
    <w:p w:rsidR="00723700" w:rsidRPr="00723700" w:rsidRDefault="00723700" w:rsidP="0062469B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723700" w:rsidRPr="00723700" w:rsidRDefault="00723700" w:rsidP="0062469B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23700" w:rsidRPr="00723700" w:rsidRDefault="00723700" w:rsidP="0062469B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723700" w:rsidRPr="00723700" w:rsidRDefault="00723700" w:rsidP="0062469B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723700" w:rsidRPr="00723700" w:rsidRDefault="00723700" w:rsidP="0062469B">
      <w:pPr>
        <w:tabs>
          <w:tab w:val="left" w:pos="709"/>
          <w:tab w:val="center" w:pos="4536"/>
          <w:tab w:val="right" w:pos="907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FF0000"/>
        </w:rPr>
      </w:pPr>
    </w:p>
    <w:p w:rsidR="00723700" w:rsidRPr="00723700" w:rsidRDefault="00723700" w:rsidP="0062469B">
      <w:pPr>
        <w:spacing w:after="0" w:line="360" w:lineRule="auto"/>
        <w:ind w:left="3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723700" w:rsidRPr="00723700" w:rsidSect="00A973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447"/>
    <w:multiLevelType w:val="hybridMultilevel"/>
    <w:tmpl w:val="AE1E66AE"/>
    <w:lvl w:ilvl="0" w:tplc="EA10F1F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3793"/>
    <w:multiLevelType w:val="hybridMultilevel"/>
    <w:tmpl w:val="755E2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C086D"/>
    <w:multiLevelType w:val="hybridMultilevel"/>
    <w:tmpl w:val="3CEA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F64"/>
    <w:multiLevelType w:val="multilevel"/>
    <w:tmpl w:val="01AC9A2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E28D0"/>
    <w:multiLevelType w:val="multilevel"/>
    <w:tmpl w:val="9E06CE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E123FEE"/>
    <w:multiLevelType w:val="hybridMultilevel"/>
    <w:tmpl w:val="C01CA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F4718"/>
    <w:multiLevelType w:val="hybridMultilevel"/>
    <w:tmpl w:val="38B28F38"/>
    <w:lvl w:ilvl="0" w:tplc="23ACED68">
      <w:start w:val="3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97" w:hanging="360"/>
      </w:pPr>
    </w:lvl>
    <w:lvl w:ilvl="2" w:tplc="0415001B" w:tentative="1">
      <w:start w:val="1"/>
      <w:numFmt w:val="lowerRoman"/>
      <w:lvlText w:val="%3."/>
      <w:lvlJc w:val="right"/>
      <w:pPr>
        <w:ind w:left="4317" w:hanging="180"/>
      </w:pPr>
    </w:lvl>
    <w:lvl w:ilvl="3" w:tplc="0415000F" w:tentative="1">
      <w:start w:val="1"/>
      <w:numFmt w:val="decimal"/>
      <w:lvlText w:val="%4."/>
      <w:lvlJc w:val="left"/>
      <w:pPr>
        <w:ind w:left="5037" w:hanging="360"/>
      </w:pPr>
    </w:lvl>
    <w:lvl w:ilvl="4" w:tplc="04150019" w:tentative="1">
      <w:start w:val="1"/>
      <w:numFmt w:val="lowerLetter"/>
      <w:lvlText w:val="%5."/>
      <w:lvlJc w:val="left"/>
      <w:pPr>
        <w:ind w:left="5757" w:hanging="360"/>
      </w:pPr>
    </w:lvl>
    <w:lvl w:ilvl="5" w:tplc="0415001B" w:tentative="1">
      <w:start w:val="1"/>
      <w:numFmt w:val="lowerRoman"/>
      <w:lvlText w:val="%6."/>
      <w:lvlJc w:val="right"/>
      <w:pPr>
        <w:ind w:left="6477" w:hanging="180"/>
      </w:pPr>
    </w:lvl>
    <w:lvl w:ilvl="6" w:tplc="0415000F" w:tentative="1">
      <w:start w:val="1"/>
      <w:numFmt w:val="decimal"/>
      <w:lvlText w:val="%7."/>
      <w:lvlJc w:val="left"/>
      <w:pPr>
        <w:ind w:left="7197" w:hanging="360"/>
      </w:pPr>
    </w:lvl>
    <w:lvl w:ilvl="7" w:tplc="04150019" w:tentative="1">
      <w:start w:val="1"/>
      <w:numFmt w:val="lowerLetter"/>
      <w:lvlText w:val="%8."/>
      <w:lvlJc w:val="left"/>
      <w:pPr>
        <w:ind w:left="7917" w:hanging="360"/>
      </w:pPr>
    </w:lvl>
    <w:lvl w:ilvl="8" w:tplc="0415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7" w15:restartNumberingAfterBreak="0">
    <w:nsid w:val="23DD02BB"/>
    <w:multiLevelType w:val="multilevel"/>
    <w:tmpl w:val="4E48A4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65A0775"/>
    <w:multiLevelType w:val="hybridMultilevel"/>
    <w:tmpl w:val="BAE8F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7F9"/>
    <w:multiLevelType w:val="multilevel"/>
    <w:tmpl w:val="8A960A4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C1704"/>
    <w:multiLevelType w:val="hybridMultilevel"/>
    <w:tmpl w:val="80281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B31"/>
    <w:multiLevelType w:val="hybridMultilevel"/>
    <w:tmpl w:val="3C948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3F6128"/>
    <w:multiLevelType w:val="hybridMultilevel"/>
    <w:tmpl w:val="26DE9CA6"/>
    <w:lvl w:ilvl="0" w:tplc="1286FCC2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C523C4"/>
    <w:multiLevelType w:val="hybridMultilevel"/>
    <w:tmpl w:val="3300DC86"/>
    <w:lvl w:ilvl="0" w:tplc="BE08CE4A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B4E58"/>
    <w:multiLevelType w:val="hybridMultilevel"/>
    <w:tmpl w:val="3C948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1E1DC1"/>
    <w:multiLevelType w:val="hybridMultilevel"/>
    <w:tmpl w:val="A26C81B0"/>
    <w:lvl w:ilvl="0" w:tplc="04150011">
      <w:start w:val="1"/>
      <w:numFmt w:val="decimal"/>
      <w:lvlText w:val="%1)"/>
      <w:lvlJc w:val="left"/>
      <w:pPr>
        <w:ind w:left="2475" w:hanging="360"/>
      </w:pPr>
    </w:lvl>
    <w:lvl w:ilvl="1" w:tplc="B114CC50">
      <w:start w:val="1"/>
      <w:numFmt w:val="decimal"/>
      <w:lvlText w:val="%2."/>
      <w:lvlJc w:val="left"/>
      <w:pPr>
        <w:ind w:left="3195" w:hanging="360"/>
      </w:pPr>
    </w:lvl>
    <w:lvl w:ilvl="2" w:tplc="0415001B">
      <w:start w:val="1"/>
      <w:numFmt w:val="lowerRoman"/>
      <w:lvlText w:val="%3."/>
      <w:lvlJc w:val="right"/>
      <w:pPr>
        <w:ind w:left="3915" w:hanging="180"/>
      </w:pPr>
    </w:lvl>
    <w:lvl w:ilvl="3" w:tplc="0415000F">
      <w:start w:val="1"/>
      <w:numFmt w:val="decimal"/>
      <w:lvlText w:val="%4."/>
      <w:lvlJc w:val="left"/>
      <w:pPr>
        <w:ind w:left="4635" w:hanging="360"/>
      </w:pPr>
    </w:lvl>
    <w:lvl w:ilvl="4" w:tplc="04150019">
      <w:start w:val="1"/>
      <w:numFmt w:val="lowerLetter"/>
      <w:lvlText w:val="%5."/>
      <w:lvlJc w:val="left"/>
      <w:pPr>
        <w:ind w:left="5355" w:hanging="360"/>
      </w:pPr>
    </w:lvl>
    <w:lvl w:ilvl="5" w:tplc="0415001B">
      <w:start w:val="1"/>
      <w:numFmt w:val="lowerRoman"/>
      <w:lvlText w:val="%6."/>
      <w:lvlJc w:val="right"/>
      <w:pPr>
        <w:ind w:left="6075" w:hanging="180"/>
      </w:pPr>
    </w:lvl>
    <w:lvl w:ilvl="6" w:tplc="0415000F">
      <w:start w:val="1"/>
      <w:numFmt w:val="decimal"/>
      <w:lvlText w:val="%7."/>
      <w:lvlJc w:val="left"/>
      <w:pPr>
        <w:ind w:left="6795" w:hanging="360"/>
      </w:pPr>
    </w:lvl>
    <w:lvl w:ilvl="7" w:tplc="04150019">
      <w:start w:val="1"/>
      <w:numFmt w:val="lowerLetter"/>
      <w:lvlText w:val="%8."/>
      <w:lvlJc w:val="left"/>
      <w:pPr>
        <w:ind w:left="7515" w:hanging="360"/>
      </w:pPr>
    </w:lvl>
    <w:lvl w:ilvl="8" w:tplc="0415001B">
      <w:start w:val="1"/>
      <w:numFmt w:val="lowerRoman"/>
      <w:lvlText w:val="%9."/>
      <w:lvlJc w:val="right"/>
      <w:pPr>
        <w:ind w:left="8235" w:hanging="180"/>
      </w:pPr>
    </w:lvl>
  </w:abstractNum>
  <w:abstractNum w:abstractNumId="16" w15:restartNumberingAfterBreak="0">
    <w:nsid w:val="421A269C"/>
    <w:multiLevelType w:val="hybridMultilevel"/>
    <w:tmpl w:val="AD1A59A0"/>
    <w:lvl w:ilvl="0" w:tplc="E6F02ACE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 w15:restartNumberingAfterBreak="0">
    <w:nsid w:val="472645A1"/>
    <w:multiLevelType w:val="hybridMultilevel"/>
    <w:tmpl w:val="E758D450"/>
    <w:lvl w:ilvl="0" w:tplc="FECA13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54886"/>
    <w:multiLevelType w:val="hybridMultilevel"/>
    <w:tmpl w:val="E64CA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823C1"/>
    <w:multiLevelType w:val="hybridMultilevel"/>
    <w:tmpl w:val="5276D4B6"/>
    <w:lvl w:ilvl="0" w:tplc="A2B813C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F21A1"/>
    <w:multiLevelType w:val="hybridMultilevel"/>
    <w:tmpl w:val="3CAE4C18"/>
    <w:lvl w:ilvl="0" w:tplc="AA2A90BE">
      <w:start w:val="1"/>
      <w:numFmt w:val="decimal"/>
      <w:lvlText w:val="%1."/>
      <w:lvlJc w:val="left"/>
      <w:pPr>
        <w:ind w:left="108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62243B"/>
    <w:multiLevelType w:val="hybridMultilevel"/>
    <w:tmpl w:val="9E709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DC636B"/>
    <w:multiLevelType w:val="hybridMultilevel"/>
    <w:tmpl w:val="519C4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469B7"/>
    <w:multiLevelType w:val="hybridMultilevel"/>
    <w:tmpl w:val="69C40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774128"/>
    <w:multiLevelType w:val="hybridMultilevel"/>
    <w:tmpl w:val="56D47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A2D6F"/>
    <w:multiLevelType w:val="hybridMultilevel"/>
    <w:tmpl w:val="6D14F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B4DBB"/>
    <w:multiLevelType w:val="multilevel"/>
    <w:tmpl w:val="DE6C95D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15CD3"/>
    <w:multiLevelType w:val="hybridMultilevel"/>
    <w:tmpl w:val="CCBA712E"/>
    <w:lvl w:ilvl="0" w:tplc="14BE37A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7B0C58C1"/>
    <w:multiLevelType w:val="hybridMultilevel"/>
    <w:tmpl w:val="69C4015C"/>
    <w:lvl w:ilvl="0" w:tplc="0415000F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9" w15:restartNumberingAfterBreak="0">
    <w:nsid w:val="7D963315"/>
    <w:multiLevelType w:val="multilevel"/>
    <w:tmpl w:val="568C98D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1"/>
  </w:num>
  <w:num w:numId="4">
    <w:abstractNumId w:val="12"/>
  </w:num>
  <w:num w:numId="5">
    <w:abstractNumId w:val="4"/>
  </w:num>
  <w:num w:numId="6">
    <w:abstractNumId w:val="28"/>
  </w:num>
  <w:num w:numId="7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6E"/>
    <w:rsid w:val="000E04ED"/>
    <w:rsid w:val="001017E9"/>
    <w:rsid w:val="0011027A"/>
    <w:rsid w:val="00157B63"/>
    <w:rsid w:val="001A2EFC"/>
    <w:rsid w:val="001C62EF"/>
    <w:rsid w:val="001E721A"/>
    <w:rsid w:val="0020164B"/>
    <w:rsid w:val="00284452"/>
    <w:rsid w:val="00390B5F"/>
    <w:rsid w:val="00390ED4"/>
    <w:rsid w:val="00406B3C"/>
    <w:rsid w:val="00423415"/>
    <w:rsid w:val="004A22E4"/>
    <w:rsid w:val="004E200E"/>
    <w:rsid w:val="00566D61"/>
    <w:rsid w:val="00584B88"/>
    <w:rsid w:val="005D6738"/>
    <w:rsid w:val="005E435F"/>
    <w:rsid w:val="0062469B"/>
    <w:rsid w:val="00723700"/>
    <w:rsid w:val="00816132"/>
    <w:rsid w:val="00835410"/>
    <w:rsid w:val="0087038A"/>
    <w:rsid w:val="008834D7"/>
    <w:rsid w:val="008E0732"/>
    <w:rsid w:val="009E6429"/>
    <w:rsid w:val="00A65378"/>
    <w:rsid w:val="00A973B0"/>
    <w:rsid w:val="00AE02D0"/>
    <w:rsid w:val="00B06B7B"/>
    <w:rsid w:val="00B32B9B"/>
    <w:rsid w:val="00B63C6E"/>
    <w:rsid w:val="00B66CDE"/>
    <w:rsid w:val="00B84151"/>
    <w:rsid w:val="00BA1356"/>
    <w:rsid w:val="00C91D18"/>
    <w:rsid w:val="00CA6183"/>
    <w:rsid w:val="00CC1BE3"/>
    <w:rsid w:val="00CF68DA"/>
    <w:rsid w:val="00E34737"/>
    <w:rsid w:val="00E977B0"/>
    <w:rsid w:val="00E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805A"/>
  <w15:docId w15:val="{4ECB5F29-0549-48FE-9980-FC157FB0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D61"/>
  </w:style>
  <w:style w:type="paragraph" w:styleId="Nagwek1">
    <w:name w:val="heading 1"/>
    <w:basedOn w:val="Normalny"/>
    <w:link w:val="Nagwek1Znak"/>
    <w:uiPriority w:val="9"/>
    <w:qFormat/>
    <w:rsid w:val="001E7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7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C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C6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7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7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017E9"/>
    <w:rPr>
      <w:color w:val="0000FF"/>
      <w:u w:val="single"/>
    </w:rPr>
  </w:style>
  <w:style w:type="paragraph" w:customStyle="1" w:styleId="dt">
    <w:name w:val="dt"/>
    <w:basedOn w:val="Normalny"/>
    <w:rsid w:val="001C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1C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1C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1C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ia\AppData\Local\AppData\Local\AppData\Kasia\AppData\Local\Temp\STATUT%20CKZiU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asia\AppData\Local\AppData\Local\AppData\Kasia\AppData\Local\Temp\STATUT%20CKZiU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sia\AppData\Local\AppData\Local\AppData\Kasia\AppData\Local\Temp\STATUT%20CKZiU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Kasia\AppData\Local\AppData\Local\AppData\Kasia\AppData\Local\Temp\STATUT%20CKZiU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sia\AppData\Local\AppData\Local\AppData\Kasia\AppData\Local\Temp\STATUT%20CKZiU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5962</Words>
  <Characters>35776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Justynka</dc:creator>
  <cp:keywords/>
  <dc:description/>
  <cp:lastModifiedBy>Justyna</cp:lastModifiedBy>
  <cp:revision>5</cp:revision>
  <dcterms:created xsi:type="dcterms:W3CDTF">2020-07-02T12:13:00Z</dcterms:created>
  <dcterms:modified xsi:type="dcterms:W3CDTF">2021-01-23T07:56:00Z</dcterms:modified>
</cp:coreProperties>
</file>